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24C2" w14:textId="6B0CCB7D" w:rsidR="008F550E" w:rsidRPr="00BE51C6" w:rsidRDefault="008F550E" w:rsidP="008F550E">
      <w:pPr>
        <w:spacing w:line="360" w:lineRule="auto"/>
        <w:jc w:val="center"/>
        <w:rPr>
          <w:rFonts w:ascii="Arial" w:hAnsi="Arial" w:cs="Arial"/>
          <w:b/>
          <w:bCs/>
          <w:sz w:val="28"/>
          <w:szCs w:val="22"/>
        </w:rPr>
      </w:pPr>
      <w:r w:rsidRPr="00BE51C6">
        <w:rPr>
          <w:rFonts w:ascii="Arial" w:hAnsi="Arial" w:cs="Arial"/>
          <w:b/>
          <w:bCs/>
          <w:sz w:val="28"/>
          <w:szCs w:val="22"/>
        </w:rPr>
        <w:t>Grant Application</w:t>
      </w:r>
      <w:r w:rsidR="00A56D20" w:rsidRPr="00BE51C6">
        <w:rPr>
          <w:rFonts w:ascii="Arial" w:hAnsi="Arial" w:cs="Arial"/>
          <w:b/>
          <w:bCs/>
          <w:sz w:val="28"/>
          <w:szCs w:val="22"/>
        </w:rPr>
        <w:t xml:space="preserve">- GLSNRP </w:t>
      </w:r>
      <w:r w:rsidR="00377756" w:rsidRPr="00BE51C6">
        <w:rPr>
          <w:rFonts w:ascii="Arial" w:hAnsi="Arial" w:cs="Arial"/>
          <w:b/>
          <w:bCs/>
          <w:sz w:val="28"/>
          <w:szCs w:val="22"/>
        </w:rPr>
        <w:t>202</w:t>
      </w:r>
      <w:r w:rsidR="003969BD">
        <w:rPr>
          <w:rFonts w:ascii="Arial" w:hAnsi="Arial" w:cs="Arial"/>
          <w:b/>
          <w:bCs/>
          <w:sz w:val="28"/>
          <w:szCs w:val="22"/>
        </w:rPr>
        <w:t>6</w:t>
      </w:r>
      <w:r w:rsidR="00377756">
        <w:rPr>
          <w:rFonts w:ascii="Arial" w:hAnsi="Arial" w:cs="Arial"/>
          <w:b/>
          <w:bCs/>
          <w:sz w:val="28"/>
          <w:szCs w:val="22"/>
        </w:rPr>
        <w:t xml:space="preserve"> </w:t>
      </w:r>
    </w:p>
    <w:p w14:paraId="6A04E26B" w14:textId="23F3DBE2" w:rsidR="008F550E" w:rsidRPr="00245036" w:rsidRDefault="00A56D20" w:rsidP="00245036">
      <w:pPr>
        <w:rPr>
          <w:rFonts w:ascii="Arial" w:hAnsi="Arial" w:cs="Arial"/>
          <w:b/>
          <w:bCs/>
        </w:rPr>
      </w:pPr>
      <w:r w:rsidRPr="00245036">
        <w:rPr>
          <w:rFonts w:ascii="Arial" w:hAnsi="Arial" w:cs="Arial"/>
          <w:b/>
          <w:bCs/>
        </w:rPr>
        <w:t>Project Summary</w:t>
      </w:r>
    </w:p>
    <w:p w14:paraId="40D19273" w14:textId="77777777" w:rsidR="00A56D20" w:rsidRPr="00BE51C6" w:rsidRDefault="00A56D20" w:rsidP="000D04C1">
      <w:pPr>
        <w:rPr>
          <w:rFonts w:ascii="Arial" w:hAnsi="Arial" w:cs="Arial"/>
          <w:b/>
          <w:bCs/>
        </w:rPr>
      </w:pPr>
    </w:p>
    <w:tbl>
      <w:tblPr>
        <w:tblW w:w="0" w:type="auto"/>
        <w:jc w:val="center"/>
        <w:tblLook w:val="01E0" w:firstRow="1" w:lastRow="1" w:firstColumn="1" w:lastColumn="1" w:noHBand="0" w:noVBand="0"/>
      </w:tblPr>
      <w:tblGrid>
        <w:gridCol w:w="3690"/>
        <w:gridCol w:w="6030"/>
      </w:tblGrid>
      <w:tr w:rsidR="00A56D20" w:rsidRPr="00BE51C6" w14:paraId="4E10FEEE" w14:textId="77777777">
        <w:trPr>
          <w:trHeight w:hRule="exact" w:val="432"/>
          <w:jc w:val="center"/>
        </w:trPr>
        <w:tc>
          <w:tcPr>
            <w:tcW w:w="3690" w:type="dxa"/>
            <w:tcBorders>
              <w:right w:val="single" w:sz="4" w:space="0" w:color="auto"/>
            </w:tcBorders>
            <w:vAlign w:val="bottom"/>
          </w:tcPr>
          <w:p w14:paraId="6C94A874"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State</w:t>
            </w:r>
          </w:p>
        </w:tc>
        <w:tc>
          <w:tcPr>
            <w:tcW w:w="6030" w:type="dxa"/>
            <w:tcBorders>
              <w:top w:val="single" w:sz="4" w:space="0" w:color="auto"/>
              <w:left w:val="single" w:sz="4" w:space="0" w:color="auto"/>
              <w:bottom w:val="single" w:sz="4" w:space="0" w:color="auto"/>
              <w:right w:val="single" w:sz="4" w:space="0" w:color="auto"/>
            </w:tcBorders>
            <w:vAlign w:val="bottom"/>
          </w:tcPr>
          <w:p w14:paraId="1E0F5A89" w14:textId="77777777" w:rsidR="00A56D20" w:rsidRPr="00BE51C6" w:rsidRDefault="00A56D20" w:rsidP="00A56D20">
            <w:pPr>
              <w:rPr>
                <w:rFonts w:ascii="Arial" w:hAnsi="Arial" w:cs="Arial"/>
                <w:b/>
                <w:bCs/>
                <w:sz w:val="22"/>
                <w:szCs w:val="22"/>
              </w:rPr>
            </w:pPr>
          </w:p>
        </w:tc>
      </w:tr>
      <w:tr w:rsidR="00A56D20" w:rsidRPr="00BE51C6" w14:paraId="1F2205C3" w14:textId="77777777">
        <w:trPr>
          <w:trHeight w:hRule="exact" w:val="432"/>
          <w:jc w:val="center"/>
        </w:trPr>
        <w:tc>
          <w:tcPr>
            <w:tcW w:w="3690" w:type="dxa"/>
            <w:tcBorders>
              <w:right w:val="single" w:sz="4" w:space="0" w:color="auto"/>
            </w:tcBorders>
            <w:vAlign w:val="bottom"/>
          </w:tcPr>
          <w:p w14:paraId="7D10BD09"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 xml:space="preserve">Name of Applicant Organization: </w:t>
            </w:r>
          </w:p>
        </w:tc>
        <w:tc>
          <w:tcPr>
            <w:tcW w:w="6030" w:type="dxa"/>
            <w:tcBorders>
              <w:top w:val="single" w:sz="4" w:space="0" w:color="auto"/>
              <w:left w:val="single" w:sz="4" w:space="0" w:color="auto"/>
              <w:bottom w:val="single" w:sz="4" w:space="0" w:color="auto"/>
              <w:right w:val="single" w:sz="4" w:space="0" w:color="auto"/>
            </w:tcBorders>
            <w:vAlign w:val="bottom"/>
          </w:tcPr>
          <w:p w14:paraId="0630F48A" w14:textId="77777777" w:rsidR="00A56D20" w:rsidRPr="00BE51C6" w:rsidRDefault="00A56D20" w:rsidP="00A56D20">
            <w:pPr>
              <w:rPr>
                <w:rFonts w:ascii="Arial" w:hAnsi="Arial" w:cs="Arial"/>
                <w:b/>
                <w:bCs/>
                <w:sz w:val="22"/>
                <w:szCs w:val="22"/>
              </w:rPr>
            </w:pPr>
          </w:p>
        </w:tc>
      </w:tr>
      <w:tr w:rsidR="00A56D20" w:rsidRPr="00BE51C6" w14:paraId="7C65D820" w14:textId="77777777">
        <w:trPr>
          <w:trHeight w:hRule="exact" w:val="432"/>
          <w:jc w:val="center"/>
        </w:trPr>
        <w:tc>
          <w:tcPr>
            <w:tcW w:w="3690" w:type="dxa"/>
            <w:tcBorders>
              <w:right w:val="single" w:sz="4" w:space="0" w:color="auto"/>
            </w:tcBorders>
            <w:vAlign w:val="bottom"/>
          </w:tcPr>
          <w:p w14:paraId="7743C315" w14:textId="68FF025D" w:rsidR="00A56D20" w:rsidRPr="00BE51C6" w:rsidRDefault="00A56D20" w:rsidP="00A56D20">
            <w:pPr>
              <w:rPr>
                <w:rFonts w:ascii="Arial" w:hAnsi="Arial" w:cs="Arial"/>
                <w:b/>
                <w:bCs/>
                <w:sz w:val="22"/>
                <w:szCs w:val="22"/>
              </w:rPr>
            </w:pPr>
            <w:r w:rsidRPr="00BE51C6">
              <w:rPr>
                <w:rFonts w:ascii="Arial" w:hAnsi="Arial" w:cs="Arial"/>
                <w:b/>
                <w:bCs/>
                <w:sz w:val="22"/>
                <w:szCs w:val="22"/>
              </w:rPr>
              <w:t xml:space="preserve">Project Name: </w:t>
            </w:r>
          </w:p>
        </w:tc>
        <w:tc>
          <w:tcPr>
            <w:tcW w:w="6030" w:type="dxa"/>
            <w:tcBorders>
              <w:top w:val="single" w:sz="4" w:space="0" w:color="auto"/>
              <w:left w:val="single" w:sz="4" w:space="0" w:color="auto"/>
              <w:bottom w:val="single" w:sz="4" w:space="0" w:color="auto"/>
              <w:right w:val="single" w:sz="4" w:space="0" w:color="auto"/>
            </w:tcBorders>
            <w:vAlign w:val="bottom"/>
          </w:tcPr>
          <w:p w14:paraId="7D9FF423" w14:textId="77777777" w:rsidR="00A56D20" w:rsidRPr="00BE51C6" w:rsidRDefault="00A56D20" w:rsidP="00A56D20">
            <w:pPr>
              <w:rPr>
                <w:rFonts w:ascii="Arial" w:hAnsi="Arial" w:cs="Arial"/>
                <w:bCs/>
                <w:sz w:val="22"/>
                <w:szCs w:val="22"/>
              </w:rPr>
            </w:pPr>
          </w:p>
        </w:tc>
      </w:tr>
      <w:tr w:rsidR="00A56D20" w:rsidRPr="00BE51C6" w14:paraId="7C7F6EC0" w14:textId="77777777">
        <w:trPr>
          <w:trHeight w:hRule="exact" w:val="432"/>
          <w:jc w:val="center"/>
        </w:trPr>
        <w:tc>
          <w:tcPr>
            <w:tcW w:w="3690" w:type="dxa"/>
            <w:tcBorders>
              <w:right w:val="single" w:sz="4" w:space="0" w:color="auto"/>
            </w:tcBorders>
            <w:vAlign w:val="bottom"/>
          </w:tcPr>
          <w:p w14:paraId="6A2135BD"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Funds Requested:</w:t>
            </w:r>
          </w:p>
        </w:tc>
        <w:tc>
          <w:tcPr>
            <w:tcW w:w="6030" w:type="dxa"/>
            <w:tcBorders>
              <w:top w:val="single" w:sz="4" w:space="0" w:color="auto"/>
              <w:left w:val="single" w:sz="4" w:space="0" w:color="auto"/>
              <w:bottom w:val="single" w:sz="4" w:space="0" w:color="auto"/>
              <w:right w:val="single" w:sz="4" w:space="0" w:color="auto"/>
            </w:tcBorders>
            <w:vAlign w:val="bottom"/>
          </w:tcPr>
          <w:p w14:paraId="17178614" w14:textId="77777777" w:rsidR="00A56D20" w:rsidRPr="00BE51C6" w:rsidRDefault="00A56D20" w:rsidP="00A56D20">
            <w:pPr>
              <w:rPr>
                <w:rFonts w:ascii="Arial" w:hAnsi="Arial" w:cs="Arial"/>
                <w:bCs/>
                <w:sz w:val="22"/>
                <w:szCs w:val="22"/>
              </w:rPr>
            </w:pPr>
          </w:p>
        </w:tc>
      </w:tr>
      <w:tr w:rsidR="00A56D20" w:rsidRPr="00BE51C6" w14:paraId="10C277B6" w14:textId="77777777">
        <w:trPr>
          <w:trHeight w:hRule="exact" w:val="901"/>
          <w:jc w:val="center"/>
        </w:trPr>
        <w:tc>
          <w:tcPr>
            <w:tcW w:w="3690" w:type="dxa"/>
            <w:tcBorders>
              <w:right w:val="single" w:sz="4" w:space="0" w:color="auto"/>
            </w:tcBorders>
            <w:vAlign w:val="bottom"/>
          </w:tcPr>
          <w:p w14:paraId="3FC8B283"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Proposed Project Start Date</w:t>
            </w:r>
          </w:p>
          <w:p w14:paraId="117521B0" w14:textId="79CC1BC8" w:rsidR="00A56D20" w:rsidRPr="00BE51C6" w:rsidRDefault="00A56D20" w:rsidP="00A56D20">
            <w:pPr>
              <w:rPr>
                <w:rFonts w:ascii="Arial" w:hAnsi="Arial" w:cs="Arial"/>
                <w:bCs/>
                <w:i/>
                <w:sz w:val="22"/>
                <w:szCs w:val="22"/>
              </w:rPr>
            </w:pPr>
            <w:r w:rsidRPr="00BE51C6">
              <w:rPr>
                <w:rFonts w:ascii="Arial" w:hAnsi="Arial" w:cs="Arial"/>
                <w:bCs/>
                <w:i/>
                <w:sz w:val="22"/>
                <w:szCs w:val="22"/>
              </w:rPr>
              <w:t xml:space="preserve">(between </w:t>
            </w:r>
            <w:r w:rsidRPr="005012E5">
              <w:rPr>
                <w:rFonts w:ascii="Arial" w:hAnsi="Arial" w:cs="Arial"/>
                <w:bCs/>
                <w:i/>
                <w:sz w:val="22"/>
                <w:szCs w:val="22"/>
              </w:rPr>
              <w:t>August 1</w:t>
            </w:r>
            <w:r w:rsidR="00255D94" w:rsidRPr="005012E5">
              <w:rPr>
                <w:rFonts w:ascii="Arial" w:hAnsi="Arial" w:cs="Arial"/>
                <w:bCs/>
                <w:i/>
                <w:sz w:val="22"/>
                <w:szCs w:val="22"/>
              </w:rPr>
              <w:t>5</w:t>
            </w:r>
            <w:r w:rsidRPr="00BE51C6">
              <w:rPr>
                <w:rFonts w:ascii="Arial" w:hAnsi="Arial" w:cs="Arial"/>
                <w:bCs/>
                <w:i/>
                <w:sz w:val="22"/>
                <w:szCs w:val="22"/>
              </w:rPr>
              <w:t xml:space="preserve"> and October 1, 202</w:t>
            </w:r>
            <w:r w:rsidR="003F5028">
              <w:rPr>
                <w:rFonts w:ascii="Arial" w:hAnsi="Arial" w:cs="Arial"/>
                <w:bCs/>
                <w:i/>
                <w:sz w:val="22"/>
                <w:szCs w:val="22"/>
              </w:rPr>
              <w:t>6</w:t>
            </w:r>
            <w:r w:rsidRPr="00BE51C6">
              <w:rPr>
                <w:rFonts w:ascii="Arial" w:hAnsi="Arial" w:cs="Arial"/>
                <w:bCs/>
                <w:i/>
                <w:sz w:val="22"/>
                <w:szCs w:val="22"/>
              </w:rPr>
              <w:t>)</w:t>
            </w:r>
          </w:p>
        </w:tc>
        <w:tc>
          <w:tcPr>
            <w:tcW w:w="6030" w:type="dxa"/>
            <w:tcBorders>
              <w:top w:val="single" w:sz="4" w:space="0" w:color="auto"/>
              <w:left w:val="single" w:sz="4" w:space="0" w:color="auto"/>
              <w:bottom w:val="single" w:sz="4" w:space="0" w:color="auto"/>
              <w:right w:val="single" w:sz="4" w:space="0" w:color="auto"/>
            </w:tcBorders>
            <w:vAlign w:val="bottom"/>
          </w:tcPr>
          <w:p w14:paraId="559A0519" w14:textId="77777777" w:rsidR="00A56D20" w:rsidRPr="00BE51C6" w:rsidRDefault="00A56D20" w:rsidP="00A56D20">
            <w:pPr>
              <w:rPr>
                <w:rFonts w:ascii="Arial" w:hAnsi="Arial" w:cs="Arial"/>
                <w:bCs/>
                <w:sz w:val="22"/>
                <w:szCs w:val="22"/>
              </w:rPr>
            </w:pPr>
          </w:p>
        </w:tc>
      </w:tr>
      <w:tr w:rsidR="00A56D20" w:rsidRPr="00BE51C6" w14:paraId="1EC58844" w14:textId="77777777">
        <w:trPr>
          <w:trHeight w:hRule="exact" w:val="901"/>
          <w:jc w:val="center"/>
        </w:trPr>
        <w:tc>
          <w:tcPr>
            <w:tcW w:w="3690" w:type="dxa"/>
            <w:tcBorders>
              <w:right w:val="single" w:sz="4" w:space="0" w:color="auto"/>
            </w:tcBorders>
            <w:vAlign w:val="bottom"/>
          </w:tcPr>
          <w:p w14:paraId="0F773C9D"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Anticipated Project End Date:</w:t>
            </w:r>
          </w:p>
          <w:p w14:paraId="6C5D0F0D" w14:textId="7F646C3E" w:rsidR="00A56D20" w:rsidRPr="00BE51C6" w:rsidRDefault="00A56D20" w:rsidP="00A56D20">
            <w:pPr>
              <w:rPr>
                <w:rFonts w:ascii="Arial" w:hAnsi="Arial" w:cs="Arial"/>
                <w:bCs/>
                <w:i/>
                <w:sz w:val="22"/>
                <w:szCs w:val="22"/>
              </w:rPr>
            </w:pPr>
            <w:r w:rsidRPr="00BE51C6">
              <w:rPr>
                <w:rFonts w:ascii="Arial" w:hAnsi="Arial" w:cs="Arial"/>
                <w:bCs/>
                <w:i/>
                <w:sz w:val="22"/>
                <w:szCs w:val="22"/>
              </w:rPr>
              <w:t xml:space="preserve">(no longer than </w:t>
            </w:r>
            <w:r w:rsidR="00AC3B2E">
              <w:rPr>
                <w:rFonts w:ascii="Arial" w:hAnsi="Arial" w:cs="Arial"/>
                <w:bCs/>
                <w:i/>
                <w:sz w:val="22"/>
                <w:szCs w:val="22"/>
              </w:rPr>
              <w:t>4</w:t>
            </w:r>
            <w:r w:rsidRPr="00BE51C6">
              <w:rPr>
                <w:rFonts w:ascii="Arial" w:hAnsi="Arial" w:cs="Arial"/>
                <w:bCs/>
                <w:i/>
                <w:sz w:val="22"/>
                <w:szCs w:val="22"/>
              </w:rPr>
              <w:t>-years from start date)</w:t>
            </w:r>
          </w:p>
        </w:tc>
        <w:tc>
          <w:tcPr>
            <w:tcW w:w="6030" w:type="dxa"/>
            <w:tcBorders>
              <w:top w:val="single" w:sz="4" w:space="0" w:color="auto"/>
              <w:left w:val="single" w:sz="4" w:space="0" w:color="auto"/>
              <w:bottom w:val="single" w:sz="4" w:space="0" w:color="auto"/>
              <w:right w:val="single" w:sz="4" w:space="0" w:color="auto"/>
            </w:tcBorders>
            <w:vAlign w:val="bottom"/>
          </w:tcPr>
          <w:p w14:paraId="49175285" w14:textId="77777777" w:rsidR="00A56D20" w:rsidRPr="00BE51C6" w:rsidRDefault="00A56D20" w:rsidP="00A56D20">
            <w:pPr>
              <w:rPr>
                <w:rFonts w:ascii="Arial" w:hAnsi="Arial" w:cs="Arial"/>
                <w:bCs/>
                <w:sz w:val="22"/>
                <w:szCs w:val="22"/>
              </w:rPr>
            </w:pPr>
          </w:p>
        </w:tc>
      </w:tr>
    </w:tbl>
    <w:p w14:paraId="2AFEE9D8" w14:textId="77777777" w:rsidR="00A56D20" w:rsidRPr="00BE51C6" w:rsidRDefault="00A56D20" w:rsidP="000D04C1">
      <w:pPr>
        <w:rPr>
          <w:rFonts w:ascii="Arial" w:hAnsi="Arial" w:cs="Arial"/>
          <w:b/>
          <w:bCs/>
        </w:rPr>
      </w:pPr>
    </w:p>
    <w:tbl>
      <w:tblPr>
        <w:tblW w:w="0" w:type="auto"/>
        <w:jc w:val="center"/>
        <w:tblLook w:val="01E0" w:firstRow="1" w:lastRow="1" w:firstColumn="1" w:lastColumn="1" w:noHBand="0" w:noVBand="0"/>
      </w:tblPr>
      <w:tblGrid>
        <w:gridCol w:w="3690"/>
        <w:gridCol w:w="6030"/>
      </w:tblGrid>
      <w:tr w:rsidR="00A56D20" w:rsidRPr="00BE51C6" w14:paraId="6E35B469" w14:textId="77777777">
        <w:trPr>
          <w:trHeight w:hRule="exact" w:val="432"/>
          <w:jc w:val="center"/>
        </w:trPr>
        <w:tc>
          <w:tcPr>
            <w:tcW w:w="3690" w:type="dxa"/>
            <w:tcBorders>
              <w:right w:val="single" w:sz="4" w:space="0" w:color="auto"/>
            </w:tcBorders>
            <w:vAlign w:val="bottom"/>
          </w:tcPr>
          <w:p w14:paraId="2A0D60B6"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Contact Person for Application:</w:t>
            </w:r>
          </w:p>
        </w:tc>
        <w:tc>
          <w:tcPr>
            <w:tcW w:w="6030" w:type="dxa"/>
            <w:tcBorders>
              <w:top w:val="single" w:sz="4" w:space="0" w:color="auto"/>
              <w:left w:val="single" w:sz="4" w:space="0" w:color="auto"/>
              <w:bottom w:val="single" w:sz="4" w:space="0" w:color="auto"/>
              <w:right w:val="single" w:sz="4" w:space="0" w:color="auto"/>
            </w:tcBorders>
            <w:vAlign w:val="bottom"/>
          </w:tcPr>
          <w:p w14:paraId="5E43E85A" w14:textId="77777777" w:rsidR="00A56D20" w:rsidRPr="00BE51C6" w:rsidRDefault="00A56D20" w:rsidP="00A56D20">
            <w:pPr>
              <w:rPr>
                <w:rFonts w:ascii="Arial" w:hAnsi="Arial" w:cs="Arial"/>
                <w:b/>
                <w:bCs/>
                <w:sz w:val="22"/>
                <w:szCs w:val="22"/>
              </w:rPr>
            </w:pPr>
          </w:p>
        </w:tc>
      </w:tr>
      <w:tr w:rsidR="00A56D20" w:rsidRPr="00BE51C6" w14:paraId="3B10973A" w14:textId="77777777">
        <w:trPr>
          <w:trHeight w:hRule="exact" w:val="432"/>
          <w:jc w:val="center"/>
        </w:trPr>
        <w:tc>
          <w:tcPr>
            <w:tcW w:w="3690" w:type="dxa"/>
            <w:tcBorders>
              <w:right w:val="single" w:sz="4" w:space="0" w:color="auto"/>
            </w:tcBorders>
            <w:vAlign w:val="bottom"/>
          </w:tcPr>
          <w:p w14:paraId="1D5719AE"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Title and Organization:</w:t>
            </w:r>
          </w:p>
        </w:tc>
        <w:tc>
          <w:tcPr>
            <w:tcW w:w="6030" w:type="dxa"/>
            <w:tcBorders>
              <w:top w:val="single" w:sz="4" w:space="0" w:color="auto"/>
              <w:left w:val="single" w:sz="4" w:space="0" w:color="auto"/>
              <w:bottom w:val="single" w:sz="4" w:space="0" w:color="auto"/>
              <w:right w:val="single" w:sz="4" w:space="0" w:color="auto"/>
            </w:tcBorders>
            <w:vAlign w:val="bottom"/>
          </w:tcPr>
          <w:p w14:paraId="3180F3AA" w14:textId="77777777" w:rsidR="00A56D20" w:rsidRPr="00BE51C6" w:rsidRDefault="00A56D20" w:rsidP="00A56D20">
            <w:pPr>
              <w:rPr>
                <w:rFonts w:ascii="Arial" w:hAnsi="Arial" w:cs="Arial"/>
                <w:bCs/>
                <w:sz w:val="22"/>
                <w:szCs w:val="22"/>
              </w:rPr>
            </w:pPr>
          </w:p>
        </w:tc>
      </w:tr>
      <w:tr w:rsidR="00A56D20" w:rsidRPr="00BE51C6" w14:paraId="79F8AF76" w14:textId="77777777">
        <w:trPr>
          <w:trHeight w:hRule="exact" w:val="432"/>
          <w:jc w:val="center"/>
        </w:trPr>
        <w:tc>
          <w:tcPr>
            <w:tcW w:w="3690" w:type="dxa"/>
            <w:tcBorders>
              <w:right w:val="single" w:sz="4" w:space="0" w:color="auto"/>
            </w:tcBorders>
            <w:vAlign w:val="bottom"/>
          </w:tcPr>
          <w:p w14:paraId="06865714"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Email:</w:t>
            </w:r>
          </w:p>
        </w:tc>
        <w:tc>
          <w:tcPr>
            <w:tcW w:w="6030" w:type="dxa"/>
            <w:tcBorders>
              <w:top w:val="single" w:sz="4" w:space="0" w:color="auto"/>
              <w:left w:val="single" w:sz="4" w:space="0" w:color="auto"/>
              <w:bottom w:val="single" w:sz="4" w:space="0" w:color="auto"/>
              <w:right w:val="single" w:sz="4" w:space="0" w:color="auto"/>
            </w:tcBorders>
            <w:vAlign w:val="bottom"/>
          </w:tcPr>
          <w:p w14:paraId="6AC746EC" w14:textId="77777777" w:rsidR="00A56D20" w:rsidRPr="00BE51C6" w:rsidRDefault="00A56D20" w:rsidP="00A56D20">
            <w:pPr>
              <w:rPr>
                <w:rFonts w:ascii="Arial" w:hAnsi="Arial" w:cs="Arial"/>
                <w:bCs/>
                <w:sz w:val="22"/>
                <w:szCs w:val="22"/>
              </w:rPr>
            </w:pPr>
          </w:p>
        </w:tc>
      </w:tr>
      <w:tr w:rsidR="00A56D20" w:rsidRPr="00BE51C6" w14:paraId="772EF3FF" w14:textId="77777777">
        <w:trPr>
          <w:trHeight w:hRule="exact" w:val="432"/>
          <w:jc w:val="center"/>
        </w:trPr>
        <w:tc>
          <w:tcPr>
            <w:tcW w:w="3690" w:type="dxa"/>
            <w:tcBorders>
              <w:right w:val="single" w:sz="4" w:space="0" w:color="auto"/>
            </w:tcBorders>
            <w:vAlign w:val="bottom"/>
          </w:tcPr>
          <w:p w14:paraId="54703914"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Phone:</w:t>
            </w:r>
          </w:p>
        </w:tc>
        <w:tc>
          <w:tcPr>
            <w:tcW w:w="6030" w:type="dxa"/>
            <w:tcBorders>
              <w:top w:val="single" w:sz="4" w:space="0" w:color="auto"/>
              <w:left w:val="single" w:sz="4" w:space="0" w:color="auto"/>
              <w:bottom w:val="single" w:sz="4" w:space="0" w:color="auto"/>
              <w:right w:val="single" w:sz="4" w:space="0" w:color="auto"/>
            </w:tcBorders>
            <w:vAlign w:val="bottom"/>
          </w:tcPr>
          <w:p w14:paraId="704A8DCD" w14:textId="77777777" w:rsidR="00A56D20" w:rsidRPr="00BE51C6" w:rsidRDefault="00A56D20" w:rsidP="00A56D20">
            <w:pPr>
              <w:rPr>
                <w:rFonts w:ascii="Arial" w:hAnsi="Arial" w:cs="Arial"/>
                <w:bCs/>
                <w:sz w:val="22"/>
                <w:szCs w:val="22"/>
              </w:rPr>
            </w:pPr>
          </w:p>
        </w:tc>
      </w:tr>
    </w:tbl>
    <w:p w14:paraId="5F5367A9" w14:textId="77777777" w:rsidR="00A56D20" w:rsidRPr="00BE51C6" w:rsidRDefault="00A56D20" w:rsidP="00A56D20">
      <w:pPr>
        <w:rPr>
          <w:rFonts w:ascii="Arial" w:hAnsi="Arial" w:cs="Arial"/>
          <w:b/>
          <w:bCs/>
          <w:sz w:val="22"/>
          <w:szCs w:val="22"/>
        </w:rPr>
      </w:pPr>
    </w:p>
    <w:p w14:paraId="4980933F" w14:textId="77777777" w:rsidR="00A56D20" w:rsidRPr="00BE51C6" w:rsidRDefault="00A56D20" w:rsidP="00A56D20">
      <w:pPr>
        <w:rPr>
          <w:rFonts w:ascii="Arial" w:hAnsi="Arial" w:cs="Arial"/>
          <w:b/>
          <w:bCs/>
          <w:sz w:val="22"/>
          <w:szCs w:val="22"/>
          <w:u w:val="single"/>
        </w:rPr>
      </w:pPr>
      <w:r w:rsidRPr="00BE51C6">
        <w:rPr>
          <w:rFonts w:ascii="Arial" w:hAnsi="Arial" w:cs="Arial"/>
          <w:b/>
          <w:bCs/>
          <w:sz w:val="22"/>
          <w:szCs w:val="22"/>
          <w:u w:val="single"/>
        </w:rPr>
        <w:t>What is this project and why does it warrant funding?</w:t>
      </w:r>
    </w:p>
    <w:p w14:paraId="649DAC7B" w14:textId="77777777" w:rsidR="00A56D20" w:rsidRPr="00BE51C6" w:rsidRDefault="00A56D20" w:rsidP="00A56D20">
      <w:pPr>
        <w:rPr>
          <w:rFonts w:ascii="Arial" w:hAnsi="Arial" w:cs="Arial"/>
          <w:bCs/>
          <w:i/>
          <w:sz w:val="22"/>
          <w:szCs w:val="22"/>
        </w:rPr>
      </w:pPr>
      <w:r w:rsidRPr="00BE51C6">
        <w:rPr>
          <w:rFonts w:ascii="Arial" w:hAnsi="Arial" w:cs="Arial"/>
          <w:bCs/>
          <w:i/>
          <w:sz w:val="22"/>
          <w:szCs w:val="22"/>
        </w:rPr>
        <w:t>Share your organization’s idea in 100 words or less.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A56D20" w:rsidRPr="00BE51C6" w14:paraId="56607591" w14:textId="77777777">
        <w:tc>
          <w:tcPr>
            <w:tcW w:w="9926" w:type="dxa"/>
            <w:tcBorders>
              <w:bottom w:val="single" w:sz="4" w:space="0" w:color="auto"/>
            </w:tcBorders>
          </w:tcPr>
          <w:p w14:paraId="0FEEC74C" w14:textId="77777777" w:rsidR="00A56D20" w:rsidRPr="00BE51C6" w:rsidRDefault="00A56D20" w:rsidP="00A56D20">
            <w:pPr>
              <w:tabs>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outlineLvl w:val="0"/>
              <w:rPr>
                <w:rFonts w:ascii="Arial" w:hAnsi="Arial" w:cs="Arial"/>
                <w:sz w:val="22"/>
                <w:szCs w:val="22"/>
              </w:rPr>
            </w:pPr>
          </w:p>
        </w:tc>
      </w:tr>
      <w:tr w:rsidR="00A56D20" w:rsidRPr="00BE51C6" w14:paraId="7B08A337" w14:textId="77777777">
        <w:tc>
          <w:tcPr>
            <w:tcW w:w="9926" w:type="dxa"/>
            <w:tcBorders>
              <w:top w:val="single" w:sz="4" w:space="0" w:color="auto"/>
              <w:left w:val="single" w:sz="4" w:space="0" w:color="auto"/>
              <w:bottom w:val="single" w:sz="4" w:space="0" w:color="auto"/>
              <w:right w:val="single" w:sz="4" w:space="0" w:color="auto"/>
            </w:tcBorders>
          </w:tcPr>
          <w:p w14:paraId="4D8B160A" w14:textId="77777777" w:rsidR="00A56D20" w:rsidRPr="00BE51C6" w:rsidRDefault="00A56D20" w:rsidP="00A56D20">
            <w:pPr>
              <w:widowControl w:val="0"/>
              <w:autoSpaceDE w:val="0"/>
              <w:autoSpaceDN w:val="0"/>
              <w:adjustRightInd w:val="0"/>
              <w:rPr>
                <w:rFonts w:ascii="Arial" w:hAnsi="Arial" w:cs="Arial"/>
                <w:sz w:val="22"/>
                <w:szCs w:val="22"/>
              </w:rPr>
            </w:pPr>
          </w:p>
          <w:p w14:paraId="6BD959B8" w14:textId="77777777" w:rsidR="00A56D20" w:rsidRPr="00BE51C6" w:rsidRDefault="00A56D20" w:rsidP="00A56D20">
            <w:pPr>
              <w:widowControl w:val="0"/>
              <w:autoSpaceDE w:val="0"/>
              <w:autoSpaceDN w:val="0"/>
              <w:adjustRightInd w:val="0"/>
              <w:rPr>
                <w:rFonts w:ascii="Arial" w:hAnsi="Arial" w:cs="Arial"/>
                <w:sz w:val="22"/>
                <w:szCs w:val="22"/>
              </w:rPr>
            </w:pPr>
          </w:p>
          <w:p w14:paraId="0C53CAC1" w14:textId="77777777" w:rsidR="00A56D20" w:rsidRPr="00BE51C6" w:rsidRDefault="00A56D20" w:rsidP="00A56D20">
            <w:pPr>
              <w:widowControl w:val="0"/>
              <w:autoSpaceDE w:val="0"/>
              <w:autoSpaceDN w:val="0"/>
              <w:adjustRightInd w:val="0"/>
              <w:rPr>
                <w:rFonts w:ascii="Arial" w:hAnsi="Arial" w:cs="Arial"/>
                <w:sz w:val="22"/>
                <w:szCs w:val="22"/>
              </w:rPr>
            </w:pPr>
          </w:p>
          <w:p w14:paraId="0595F89A" w14:textId="77777777" w:rsidR="00A56D20" w:rsidRPr="00BE51C6" w:rsidRDefault="00A56D20" w:rsidP="00A56D20">
            <w:pPr>
              <w:widowControl w:val="0"/>
              <w:autoSpaceDE w:val="0"/>
              <w:autoSpaceDN w:val="0"/>
              <w:adjustRightInd w:val="0"/>
              <w:rPr>
                <w:rFonts w:ascii="Arial" w:hAnsi="Arial" w:cs="Arial"/>
                <w:sz w:val="22"/>
                <w:szCs w:val="22"/>
              </w:rPr>
            </w:pPr>
          </w:p>
          <w:p w14:paraId="656EDF0B" w14:textId="77777777" w:rsidR="00A56D20" w:rsidRPr="00BE51C6" w:rsidRDefault="00A56D20" w:rsidP="00A56D20">
            <w:pPr>
              <w:widowControl w:val="0"/>
              <w:autoSpaceDE w:val="0"/>
              <w:autoSpaceDN w:val="0"/>
              <w:adjustRightInd w:val="0"/>
              <w:rPr>
                <w:rFonts w:ascii="Arial" w:hAnsi="Arial" w:cs="Arial"/>
                <w:sz w:val="22"/>
                <w:szCs w:val="22"/>
              </w:rPr>
            </w:pPr>
          </w:p>
          <w:p w14:paraId="696FA48D" w14:textId="77777777" w:rsidR="00A56D20" w:rsidRPr="00BE51C6" w:rsidRDefault="00A56D20" w:rsidP="00A56D20">
            <w:pPr>
              <w:widowControl w:val="0"/>
              <w:autoSpaceDE w:val="0"/>
              <w:autoSpaceDN w:val="0"/>
              <w:adjustRightInd w:val="0"/>
              <w:rPr>
                <w:rFonts w:ascii="Arial" w:hAnsi="Arial" w:cs="Arial"/>
                <w:sz w:val="22"/>
                <w:szCs w:val="22"/>
              </w:rPr>
            </w:pPr>
          </w:p>
        </w:tc>
      </w:tr>
    </w:tbl>
    <w:p w14:paraId="2E18F51A" w14:textId="77777777" w:rsidR="00A56D20" w:rsidRPr="00BE51C6" w:rsidRDefault="00A56D20" w:rsidP="00A56D20">
      <w:pPr>
        <w:rPr>
          <w:rFonts w:ascii="Arial" w:hAnsi="Arial" w:cs="Arial"/>
          <w:b/>
          <w:bCs/>
          <w:sz w:val="22"/>
          <w:szCs w:val="22"/>
        </w:rPr>
      </w:pPr>
    </w:p>
    <w:tbl>
      <w:tblPr>
        <w:tblW w:w="9720" w:type="dxa"/>
        <w:jc w:val="center"/>
        <w:tblLook w:val="01E0" w:firstRow="1" w:lastRow="1" w:firstColumn="1" w:lastColumn="1" w:noHBand="0" w:noVBand="0"/>
      </w:tblPr>
      <w:tblGrid>
        <w:gridCol w:w="6930"/>
        <w:gridCol w:w="2790"/>
      </w:tblGrid>
      <w:tr w:rsidR="00A56D20" w:rsidRPr="00BE51C6" w14:paraId="70F8C4DA" w14:textId="77777777">
        <w:trPr>
          <w:trHeight w:hRule="exact" w:val="634"/>
          <w:jc w:val="center"/>
        </w:trPr>
        <w:tc>
          <w:tcPr>
            <w:tcW w:w="6930" w:type="dxa"/>
            <w:tcBorders>
              <w:right w:val="single" w:sz="4" w:space="0" w:color="auto"/>
            </w:tcBorders>
            <w:vAlign w:val="bottom"/>
          </w:tcPr>
          <w:p w14:paraId="0E7FAD55"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 xml:space="preserve">Has this Organization received any previous GLSNRP or Great Lakes Basin Program grants? </w:t>
            </w:r>
            <w:r w:rsidRPr="00BE51C6">
              <w:rPr>
                <w:rFonts w:ascii="Arial" w:hAnsi="Arial" w:cs="Arial"/>
                <w:bCs/>
                <w:sz w:val="22"/>
                <w:szCs w:val="22"/>
              </w:rPr>
              <w:t>(yes or no)</w:t>
            </w:r>
            <w:r w:rsidRPr="00BE51C6">
              <w:rPr>
                <w:rFonts w:ascii="Arial" w:hAnsi="Arial" w:cs="Arial"/>
                <w:b/>
                <w:bCs/>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vAlign w:val="bottom"/>
          </w:tcPr>
          <w:p w14:paraId="532942E9" w14:textId="77777777" w:rsidR="00A56D20" w:rsidRPr="00BE51C6" w:rsidRDefault="00A56D20" w:rsidP="00A56D20">
            <w:pPr>
              <w:rPr>
                <w:rFonts w:ascii="Arial" w:hAnsi="Arial" w:cs="Arial"/>
                <w:b/>
                <w:bCs/>
                <w:sz w:val="22"/>
                <w:szCs w:val="22"/>
              </w:rPr>
            </w:pPr>
          </w:p>
        </w:tc>
      </w:tr>
      <w:tr w:rsidR="00A56D20" w:rsidRPr="00BE51C6" w14:paraId="48675521" w14:textId="77777777" w:rsidTr="00140932">
        <w:trPr>
          <w:trHeight w:hRule="exact" w:val="523"/>
          <w:jc w:val="center"/>
        </w:trPr>
        <w:tc>
          <w:tcPr>
            <w:tcW w:w="6930" w:type="dxa"/>
            <w:tcBorders>
              <w:right w:val="single" w:sz="4" w:space="0" w:color="auto"/>
            </w:tcBorders>
            <w:vAlign w:val="bottom"/>
          </w:tcPr>
          <w:p w14:paraId="12A4C1BB"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 xml:space="preserve">Is this project a continuation of a previous GLC-grant? </w:t>
            </w:r>
            <w:r w:rsidRPr="00BE51C6">
              <w:rPr>
                <w:rFonts w:ascii="Arial" w:hAnsi="Arial" w:cs="Arial"/>
                <w:bCs/>
                <w:sz w:val="22"/>
                <w:szCs w:val="22"/>
              </w:rPr>
              <w:t>(yes or no)</w:t>
            </w:r>
          </w:p>
        </w:tc>
        <w:tc>
          <w:tcPr>
            <w:tcW w:w="2790" w:type="dxa"/>
            <w:tcBorders>
              <w:top w:val="single" w:sz="4" w:space="0" w:color="auto"/>
              <w:left w:val="single" w:sz="4" w:space="0" w:color="auto"/>
              <w:bottom w:val="single" w:sz="4" w:space="0" w:color="auto"/>
              <w:right w:val="single" w:sz="4" w:space="0" w:color="auto"/>
            </w:tcBorders>
            <w:vAlign w:val="bottom"/>
          </w:tcPr>
          <w:p w14:paraId="55A8D103" w14:textId="77777777" w:rsidR="00A56D20" w:rsidRPr="00BE51C6" w:rsidRDefault="00A56D20" w:rsidP="00A56D20">
            <w:pPr>
              <w:rPr>
                <w:rFonts w:ascii="Arial" w:hAnsi="Arial" w:cs="Arial"/>
                <w:bCs/>
                <w:sz w:val="22"/>
                <w:szCs w:val="22"/>
              </w:rPr>
            </w:pPr>
          </w:p>
        </w:tc>
      </w:tr>
      <w:tr w:rsidR="00A56D20" w:rsidRPr="00BE51C6" w14:paraId="79D306D9" w14:textId="77777777">
        <w:trPr>
          <w:trHeight w:hRule="exact" w:val="432"/>
          <w:jc w:val="center"/>
        </w:trPr>
        <w:tc>
          <w:tcPr>
            <w:tcW w:w="6930" w:type="dxa"/>
            <w:tcBorders>
              <w:right w:val="single" w:sz="4" w:space="0" w:color="auto"/>
            </w:tcBorders>
            <w:vAlign w:val="bottom"/>
          </w:tcPr>
          <w:p w14:paraId="3F39A230" w14:textId="77777777" w:rsidR="00A56D20" w:rsidRPr="00BE51C6" w:rsidRDefault="00A56D20" w:rsidP="00A56D20">
            <w:pPr>
              <w:rPr>
                <w:rFonts w:ascii="Arial" w:hAnsi="Arial" w:cs="Arial"/>
                <w:b/>
                <w:bCs/>
                <w:sz w:val="22"/>
                <w:szCs w:val="22"/>
              </w:rPr>
            </w:pPr>
            <w:r w:rsidRPr="00BE51C6">
              <w:rPr>
                <w:rFonts w:ascii="Arial" w:hAnsi="Arial" w:cs="Arial"/>
                <w:b/>
                <w:bCs/>
                <w:sz w:val="22"/>
                <w:szCs w:val="22"/>
              </w:rPr>
              <w:t>If yes, please identify the award number.</w:t>
            </w:r>
          </w:p>
        </w:tc>
        <w:tc>
          <w:tcPr>
            <w:tcW w:w="2790" w:type="dxa"/>
            <w:tcBorders>
              <w:top w:val="single" w:sz="4" w:space="0" w:color="auto"/>
              <w:left w:val="single" w:sz="4" w:space="0" w:color="auto"/>
              <w:bottom w:val="single" w:sz="4" w:space="0" w:color="auto"/>
              <w:right w:val="single" w:sz="4" w:space="0" w:color="auto"/>
            </w:tcBorders>
            <w:vAlign w:val="bottom"/>
          </w:tcPr>
          <w:p w14:paraId="210FE50E" w14:textId="77777777" w:rsidR="00A56D20" w:rsidRPr="00BE51C6" w:rsidRDefault="00A56D20" w:rsidP="00A56D20">
            <w:pPr>
              <w:rPr>
                <w:rFonts w:ascii="Arial" w:hAnsi="Arial" w:cs="Arial"/>
                <w:bCs/>
                <w:sz w:val="22"/>
                <w:szCs w:val="22"/>
              </w:rPr>
            </w:pPr>
          </w:p>
        </w:tc>
      </w:tr>
      <w:tr w:rsidR="00A56D20" w:rsidRPr="00BE51C6" w14:paraId="53F8C8AD" w14:textId="77777777" w:rsidTr="00A56D20">
        <w:trPr>
          <w:trHeight w:hRule="exact" w:val="613"/>
          <w:jc w:val="center"/>
        </w:trPr>
        <w:tc>
          <w:tcPr>
            <w:tcW w:w="6930" w:type="dxa"/>
            <w:tcBorders>
              <w:right w:val="single" w:sz="4" w:space="0" w:color="auto"/>
            </w:tcBorders>
            <w:vAlign w:val="bottom"/>
          </w:tcPr>
          <w:p w14:paraId="7105241A" w14:textId="58EBB768" w:rsidR="00A56D20" w:rsidRPr="00BE51C6" w:rsidRDefault="00A56D20" w:rsidP="00A56D20">
            <w:pPr>
              <w:rPr>
                <w:rFonts w:ascii="Arial" w:hAnsi="Arial" w:cs="Arial"/>
                <w:b/>
                <w:bCs/>
                <w:sz w:val="22"/>
                <w:szCs w:val="22"/>
              </w:rPr>
            </w:pPr>
            <w:r w:rsidRPr="00BE51C6">
              <w:rPr>
                <w:rFonts w:ascii="Arial" w:hAnsi="Arial" w:cs="Arial"/>
                <w:b/>
                <w:bCs/>
                <w:sz w:val="22"/>
                <w:szCs w:val="22"/>
              </w:rPr>
              <w:t>Did you view the applicant webinar?</w:t>
            </w:r>
          </w:p>
        </w:tc>
        <w:tc>
          <w:tcPr>
            <w:tcW w:w="2790" w:type="dxa"/>
            <w:tcBorders>
              <w:top w:val="single" w:sz="4" w:space="0" w:color="auto"/>
              <w:left w:val="single" w:sz="4" w:space="0" w:color="auto"/>
              <w:bottom w:val="single" w:sz="4" w:space="0" w:color="auto"/>
              <w:right w:val="single" w:sz="4" w:space="0" w:color="auto"/>
            </w:tcBorders>
            <w:vAlign w:val="bottom"/>
          </w:tcPr>
          <w:p w14:paraId="19861E52" w14:textId="2A757A54" w:rsidR="00A56D20" w:rsidRPr="00BE51C6" w:rsidRDefault="00A56D20" w:rsidP="00A56D20">
            <w:pPr>
              <w:rPr>
                <w:rFonts w:ascii="Arial" w:hAnsi="Arial" w:cs="Arial"/>
                <w:bCs/>
                <w:sz w:val="22"/>
                <w:szCs w:val="22"/>
              </w:rPr>
            </w:pPr>
            <w:r w:rsidRPr="00BE51C6">
              <w:rPr>
                <w:rFonts w:ascii="Segoe UI Symbol" w:eastAsia="MS Gothic" w:hAnsi="Segoe UI Symbol" w:cs="Segoe UI Symbol"/>
                <w:bCs/>
                <w:sz w:val="22"/>
                <w:szCs w:val="22"/>
              </w:rPr>
              <w:t>☐</w:t>
            </w:r>
            <w:r w:rsidRPr="00BE51C6">
              <w:rPr>
                <w:rFonts w:ascii="Arial" w:hAnsi="Arial" w:cs="Arial"/>
                <w:bCs/>
                <w:sz w:val="22"/>
                <w:szCs w:val="22"/>
              </w:rPr>
              <w:t>Yes</w:t>
            </w:r>
          </w:p>
          <w:p w14:paraId="6D46E62A" w14:textId="3CCD83E4" w:rsidR="00A56D20" w:rsidRPr="00BE51C6" w:rsidRDefault="00A56D20" w:rsidP="00A56D20">
            <w:pPr>
              <w:rPr>
                <w:rFonts w:ascii="Arial" w:hAnsi="Arial" w:cs="Arial"/>
                <w:bCs/>
                <w:sz w:val="22"/>
                <w:szCs w:val="22"/>
              </w:rPr>
            </w:pPr>
            <w:r w:rsidRPr="00BE51C6">
              <w:rPr>
                <w:rFonts w:ascii="Segoe UI Symbol" w:eastAsia="MS Gothic" w:hAnsi="Segoe UI Symbol" w:cs="Segoe UI Symbol"/>
                <w:bCs/>
                <w:sz w:val="22"/>
                <w:szCs w:val="22"/>
              </w:rPr>
              <w:t>☐</w:t>
            </w:r>
            <w:r w:rsidRPr="00BE51C6">
              <w:rPr>
                <w:rFonts w:ascii="Arial" w:hAnsi="Arial" w:cs="Arial"/>
                <w:bCs/>
                <w:sz w:val="22"/>
                <w:szCs w:val="22"/>
              </w:rPr>
              <w:t>No</w:t>
            </w:r>
          </w:p>
        </w:tc>
      </w:tr>
      <w:tr w:rsidR="005012E5" w:rsidRPr="00BE51C6" w14:paraId="29D478D9" w14:textId="77777777" w:rsidTr="00A56D20">
        <w:trPr>
          <w:trHeight w:hRule="exact" w:val="613"/>
          <w:jc w:val="center"/>
        </w:trPr>
        <w:tc>
          <w:tcPr>
            <w:tcW w:w="6930" w:type="dxa"/>
            <w:tcBorders>
              <w:right w:val="single" w:sz="4" w:space="0" w:color="auto"/>
            </w:tcBorders>
            <w:vAlign w:val="bottom"/>
          </w:tcPr>
          <w:p w14:paraId="3490F8DF" w14:textId="2E9C43C6" w:rsidR="005012E5" w:rsidRPr="00BE51C6" w:rsidRDefault="005012E5" w:rsidP="00A56D20">
            <w:pPr>
              <w:rPr>
                <w:rFonts w:ascii="Arial" w:hAnsi="Arial" w:cs="Arial"/>
                <w:b/>
                <w:bCs/>
                <w:sz w:val="22"/>
                <w:szCs w:val="22"/>
              </w:rPr>
            </w:pPr>
            <w:r>
              <w:rPr>
                <w:rFonts w:ascii="Arial" w:hAnsi="Arial" w:cs="Arial"/>
                <w:b/>
                <w:bCs/>
                <w:sz w:val="22"/>
                <w:szCs w:val="22"/>
              </w:rPr>
              <w:t>Did you</w:t>
            </w:r>
            <w:r w:rsidRPr="00BE51C6">
              <w:rPr>
                <w:rFonts w:ascii="Arial" w:hAnsi="Arial" w:cs="Arial"/>
                <w:b/>
                <w:bCs/>
                <w:sz w:val="22"/>
                <w:szCs w:val="22"/>
              </w:rPr>
              <w:t xml:space="preserve"> speak with GLC staff or your state Task Force member about the proposed work</w:t>
            </w:r>
            <w:r>
              <w:rPr>
                <w:rFonts w:ascii="Arial" w:hAnsi="Arial" w:cs="Arial"/>
                <w:b/>
                <w:bCs/>
                <w:sz w:val="22"/>
                <w:szCs w:val="22"/>
              </w:rPr>
              <w:t>?</w:t>
            </w:r>
          </w:p>
        </w:tc>
        <w:tc>
          <w:tcPr>
            <w:tcW w:w="2790" w:type="dxa"/>
            <w:tcBorders>
              <w:top w:val="single" w:sz="4" w:space="0" w:color="auto"/>
              <w:left w:val="single" w:sz="4" w:space="0" w:color="auto"/>
              <w:bottom w:val="single" w:sz="4" w:space="0" w:color="auto"/>
              <w:right w:val="single" w:sz="4" w:space="0" w:color="auto"/>
            </w:tcBorders>
            <w:vAlign w:val="bottom"/>
          </w:tcPr>
          <w:p w14:paraId="72C8963D" w14:textId="6984B892" w:rsidR="005012E5" w:rsidRPr="00BE51C6" w:rsidRDefault="005012E5" w:rsidP="005012E5">
            <w:pPr>
              <w:rPr>
                <w:rFonts w:ascii="Arial" w:hAnsi="Arial" w:cs="Arial"/>
                <w:bCs/>
                <w:sz w:val="22"/>
                <w:szCs w:val="22"/>
              </w:rPr>
            </w:pPr>
            <w:r w:rsidRPr="00BE51C6">
              <w:rPr>
                <w:rFonts w:ascii="Segoe UI Symbol" w:eastAsia="MS Gothic" w:hAnsi="Segoe UI Symbol" w:cs="Segoe UI Symbol"/>
                <w:bCs/>
                <w:sz w:val="22"/>
                <w:szCs w:val="22"/>
              </w:rPr>
              <w:t>☐</w:t>
            </w:r>
            <w:r w:rsidRPr="00BE51C6">
              <w:rPr>
                <w:rFonts w:ascii="Arial" w:hAnsi="Arial" w:cs="Arial"/>
                <w:bCs/>
                <w:sz w:val="22"/>
                <w:szCs w:val="22"/>
              </w:rPr>
              <w:t>Yes</w:t>
            </w:r>
          </w:p>
          <w:p w14:paraId="38A8410E" w14:textId="3791B525" w:rsidR="005012E5" w:rsidRDefault="005012E5" w:rsidP="005012E5">
            <w:pPr>
              <w:rPr>
                <w:rFonts w:ascii="Arial" w:hAnsi="Arial" w:cs="Arial"/>
                <w:bCs/>
                <w:sz w:val="22"/>
                <w:szCs w:val="22"/>
              </w:rPr>
            </w:pPr>
            <w:r w:rsidRPr="00BE51C6">
              <w:rPr>
                <w:rFonts w:ascii="Segoe UI Symbol" w:eastAsia="MS Gothic" w:hAnsi="Segoe UI Symbol" w:cs="Segoe UI Symbol"/>
                <w:bCs/>
                <w:sz w:val="22"/>
                <w:szCs w:val="22"/>
              </w:rPr>
              <w:t>☐</w:t>
            </w:r>
            <w:r w:rsidRPr="00BE51C6">
              <w:rPr>
                <w:rFonts w:ascii="Arial" w:hAnsi="Arial" w:cs="Arial"/>
                <w:bCs/>
                <w:sz w:val="22"/>
                <w:szCs w:val="22"/>
              </w:rPr>
              <w:t>No</w:t>
            </w:r>
          </w:p>
        </w:tc>
      </w:tr>
    </w:tbl>
    <w:p w14:paraId="35417ED2" w14:textId="33214CB8" w:rsidR="00A56D20" w:rsidRPr="00BE51C6" w:rsidRDefault="00A56D20">
      <w:pPr>
        <w:rPr>
          <w:rFonts w:ascii="Arial" w:hAnsi="Arial" w:cs="Arial"/>
          <w:b/>
          <w:bCs/>
        </w:rPr>
      </w:pPr>
      <w:r w:rsidRPr="00BE51C6">
        <w:rPr>
          <w:rFonts w:ascii="Arial" w:hAnsi="Arial" w:cs="Arial"/>
          <w:b/>
          <w:bCs/>
        </w:rPr>
        <w:br w:type="page"/>
      </w:r>
    </w:p>
    <w:p w14:paraId="1F88EBC3" w14:textId="77777777" w:rsidR="00A56D20" w:rsidRPr="00BE51C6" w:rsidRDefault="00A56D20" w:rsidP="000D04C1">
      <w:pPr>
        <w:rPr>
          <w:rFonts w:ascii="Arial" w:hAnsi="Arial" w:cs="Arial"/>
          <w:b/>
          <w:bCs/>
        </w:rPr>
      </w:pPr>
    </w:p>
    <w:p w14:paraId="586F08B3" w14:textId="43A93344" w:rsidR="00EF287C" w:rsidRPr="00BE51C6" w:rsidRDefault="00F76A24" w:rsidP="000D04C1">
      <w:pPr>
        <w:rPr>
          <w:rFonts w:ascii="Arial" w:hAnsi="Arial" w:cs="Arial"/>
          <w:b/>
          <w:bCs/>
        </w:rPr>
      </w:pPr>
      <w:r>
        <w:rPr>
          <w:rFonts w:ascii="Arial" w:hAnsi="Arial" w:cs="Arial"/>
          <w:b/>
          <w:bCs/>
        </w:rPr>
        <w:t xml:space="preserve">Additional </w:t>
      </w:r>
      <w:r w:rsidR="00EF287C" w:rsidRPr="00BE51C6">
        <w:rPr>
          <w:rFonts w:ascii="Arial" w:hAnsi="Arial" w:cs="Arial"/>
          <w:b/>
          <w:bCs/>
        </w:rPr>
        <w:t>Applicant</w:t>
      </w:r>
      <w:r w:rsidR="005B6076">
        <w:rPr>
          <w:rFonts w:ascii="Arial" w:hAnsi="Arial" w:cs="Arial"/>
          <w:b/>
          <w:bCs/>
        </w:rPr>
        <w:t xml:space="preserve"> </w:t>
      </w:r>
      <w:r w:rsidR="00EF287C" w:rsidRPr="00BE51C6">
        <w:rPr>
          <w:rFonts w:ascii="Arial" w:hAnsi="Arial" w:cs="Arial"/>
          <w:b/>
          <w:bCs/>
        </w:rPr>
        <w:t xml:space="preserve">Information </w:t>
      </w:r>
    </w:p>
    <w:p w14:paraId="36AD8F19" w14:textId="77777777" w:rsidR="00EF287C" w:rsidRPr="00BE51C6" w:rsidRDefault="00EF287C" w:rsidP="000D04C1">
      <w:pPr>
        <w:rPr>
          <w:rFonts w:ascii="Arial" w:hAnsi="Arial" w:cs="Arial"/>
          <w:b/>
          <w:bCs/>
          <w:sz w:val="22"/>
          <w:szCs w:val="22"/>
        </w:rPr>
      </w:pPr>
    </w:p>
    <w:tbl>
      <w:tblPr>
        <w:tblStyle w:val="TableGrid"/>
        <w:tblW w:w="0" w:type="auto"/>
        <w:tblLook w:val="04A0" w:firstRow="1" w:lastRow="0" w:firstColumn="1" w:lastColumn="0" w:noHBand="0" w:noVBand="1"/>
      </w:tblPr>
      <w:tblGrid>
        <w:gridCol w:w="4050"/>
        <w:gridCol w:w="5850"/>
      </w:tblGrid>
      <w:tr w:rsidR="008C3F12" w:rsidRPr="00BE51C6" w14:paraId="45D3261B" w14:textId="77777777" w:rsidTr="00166871">
        <w:trPr>
          <w:trHeight w:val="288"/>
        </w:trPr>
        <w:tc>
          <w:tcPr>
            <w:tcW w:w="4050" w:type="dxa"/>
            <w:tcBorders>
              <w:top w:val="nil"/>
              <w:left w:val="nil"/>
              <w:bottom w:val="nil"/>
              <w:right w:val="single" w:sz="4" w:space="0" w:color="auto"/>
            </w:tcBorders>
            <w:vAlign w:val="bottom"/>
          </w:tcPr>
          <w:p w14:paraId="774F6286" w14:textId="3FD12AF1" w:rsidR="008C3F12" w:rsidRPr="00BE51C6" w:rsidRDefault="00A56D20" w:rsidP="00157FF6">
            <w:pPr>
              <w:rPr>
                <w:rFonts w:ascii="Arial" w:hAnsi="Arial" w:cs="Arial"/>
                <w:sz w:val="22"/>
                <w:szCs w:val="22"/>
              </w:rPr>
            </w:pPr>
            <w:bookmarkStart w:id="0" w:name="_Hlk502751242"/>
            <w:r w:rsidRPr="00BE51C6">
              <w:rPr>
                <w:rFonts w:ascii="Arial" w:hAnsi="Arial" w:cs="Arial"/>
                <w:sz w:val="22"/>
                <w:szCs w:val="22"/>
              </w:rPr>
              <w:t xml:space="preserve">Applicant Organization </w:t>
            </w:r>
            <w:r w:rsidR="008C3F12" w:rsidRPr="00BE51C6">
              <w:rPr>
                <w:rFonts w:ascii="Arial" w:hAnsi="Arial" w:cs="Arial"/>
                <w:sz w:val="22"/>
                <w:szCs w:val="22"/>
              </w:rPr>
              <w:t xml:space="preserve">Mailing Address (including </w:t>
            </w:r>
            <w:r w:rsidR="00865431" w:rsidRPr="00BE51C6">
              <w:rPr>
                <w:rFonts w:ascii="Arial" w:hAnsi="Arial" w:cs="Arial"/>
                <w:sz w:val="22"/>
                <w:szCs w:val="22"/>
              </w:rPr>
              <w:t>C</w:t>
            </w:r>
            <w:r w:rsidR="008C3F12" w:rsidRPr="00BE51C6">
              <w:rPr>
                <w:rFonts w:ascii="Arial" w:hAnsi="Arial" w:cs="Arial"/>
                <w:sz w:val="22"/>
                <w:szCs w:val="22"/>
              </w:rPr>
              <w:t xml:space="preserve">ity, </w:t>
            </w:r>
            <w:r w:rsidR="00865431" w:rsidRPr="00BE51C6">
              <w:rPr>
                <w:rFonts w:ascii="Arial" w:hAnsi="Arial" w:cs="Arial"/>
                <w:sz w:val="22"/>
                <w:szCs w:val="22"/>
              </w:rPr>
              <w:t>S</w:t>
            </w:r>
            <w:r w:rsidR="008C3F12" w:rsidRPr="00BE51C6">
              <w:rPr>
                <w:rFonts w:ascii="Arial" w:hAnsi="Arial" w:cs="Arial"/>
                <w:sz w:val="22"/>
                <w:szCs w:val="22"/>
              </w:rPr>
              <w:t xml:space="preserve">tate, </w:t>
            </w:r>
            <w:r w:rsidR="00865431" w:rsidRPr="00BE51C6">
              <w:rPr>
                <w:rFonts w:ascii="Arial" w:hAnsi="Arial" w:cs="Arial"/>
                <w:sz w:val="22"/>
                <w:szCs w:val="22"/>
              </w:rPr>
              <w:t>Z</w:t>
            </w:r>
            <w:r w:rsidR="008C3F12" w:rsidRPr="00BE51C6">
              <w:rPr>
                <w:rFonts w:ascii="Arial" w:hAnsi="Arial" w:cs="Arial"/>
                <w:sz w:val="22"/>
                <w:szCs w:val="22"/>
              </w:rPr>
              <w:t>ip):</w:t>
            </w:r>
          </w:p>
        </w:tc>
        <w:tc>
          <w:tcPr>
            <w:tcW w:w="5850" w:type="dxa"/>
            <w:tcBorders>
              <w:left w:val="single" w:sz="4" w:space="0" w:color="auto"/>
              <w:right w:val="single" w:sz="4" w:space="0" w:color="auto"/>
            </w:tcBorders>
            <w:vAlign w:val="bottom"/>
          </w:tcPr>
          <w:p w14:paraId="3B83AEBC" w14:textId="1EF163D7" w:rsidR="008A13D4" w:rsidRPr="00BE51C6" w:rsidRDefault="008A13D4" w:rsidP="00157FF6">
            <w:pPr>
              <w:rPr>
                <w:rFonts w:ascii="Arial" w:hAnsi="Arial" w:cs="Arial"/>
                <w:sz w:val="22"/>
                <w:szCs w:val="22"/>
              </w:rPr>
            </w:pPr>
          </w:p>
        </w:tc>
      </w:tr>
      <w:bookmarkEnd w:id="0"/>
    </w:tbl>
    <w:p w14:paraId="5069C268" w14:textId="77777777" w:rsidR="008C3F12" w:rsidRPr="00BE51C6" w:rsidRDefault="008C3F12" w:rsidP="000D04C1">
      <w:pPr>
        <w:rPr>
          <w:rFonts w:ascii="Arial" w:hAnsi="Arial" w:cs="Arial"/>
          <w:b/>
          <w:bCs/>
          <w:sz w:val="22"/>
          <w:szCs w:val="22"/>
        </w:rPr>
      </w:pPr>
    </w:p>
    <w:tbl>
      <w:tblPr>
        <w:tblStyle w:val="TableGrid"/>
        <w:tblW w:w="0" w:type="auto"/>
        <w:tblLook w:val="04A0" w:firstRow="1" w:lastRow="0" w:firstColumn="1" w:lastColumn="0" w:noHBand="0" w:noVBand="1"/>
      </w:tblPr>
      <w:tblGrid>
        <w:gridCol w:w="4050"/>
        <w:gridCol w:w="5850"/>
      </w:tblGrid>
      <w:tr w:rsidR="008C3F12" w:rsidRPr="00BE51C6" w14:paraId="602325C9" w14:textId="77777777" w:rsidTr="00166871">
        <w:trPr>
          <w:trHeight w:val="288"/>
        </w:trPr>
        <w:tc>
          <w:tcPr>
            <w:tcW w:w="4050" w:type="dxa"/>
            <w:tcBorders>
              <w:top w:val="nil"/>
              <w:left w:val="nil"/>
              <w:bottom w:val="nil"/>
              <w:right w:val="single" w:sz="4" w:space="0" w:color="auto"/>
            </w:tcBorders>
            <w:vAlign w:val="bottom"/>
          </w:tcPr>
          <w:p w14:paraId="0453FF81" w14:textId="64435C06" w:rsidR="008C3F12" w:rsidRPr="00BE51C6" w:rsidRDefault="008C3F12" w:rsidP="00157FF6">
            <w:pPr>
              <w:rPr>
                <w:rFonts w:ascii="Arial" w:hAnsi="Arial" w:cs="Arial"/>
                <w:sz w:val="22"/>
                <w:szCs w:val="22"/>
              </w:rPr>
            </w:pPr>
            <w:r w:rsidRPr="00BE51C6">
              <w:rPr>
                <w:rFonts w:ascii="Arial" w:hAnsi="Arial" w:cs="Arial"/>
                <w:sz w:val="22"/>
                <w:szCs w:val="22"/>
              </w:rPr>
              <w:t xml:space="preserve">Project </w:t>
            </w:r>
            <w:r w:rsidR="00F2581F" w:rsidRPr="00BE51C6">
              <w:rPr>
                <w:rFonts w:ascii="Arial" w:hAnsi="Arial" w:cs="Arial"/>
                <w:sz w:val="22"/>
                <w:szCs w:val="22"/>
              </w:rPr>
              <w:t xml:space="preserve">Manager </w:t>
            </w:r>
            <w:r w:rsidRPr="00BE51C6">
              <w:rPr>
                <w:rFonts w:ascii="Arial" w:hAnsi="Arial" w:cs="Arial"/>
                <w:sz w:val="22"/>
                <w:szCs w:val="22"/>
              </w:rPr>
              <w:t>(Name, Title):</w:t>
            </w:r>
          </w:p>
        </w:tc>
        <w:tc>
          <w:tcPr>
            <w:tcW w:w="5850" w:type="dxa"/>
            <w:tcBorders>
              <w:top w:val="single" w:sz="4" w:space="0" w:color="auto"/>
              <w:left w:val="single" w:sz="4" w:space="0" w:color="auto"/>
              <w:right w:val="single" w:sz="4" w:space="0" w:color="auto"/>
            </w:tcBorders>
            <w:vAlign w:val="bottom"/>
          </w:tcPr>
          <w:p w14:paraId="257DA4AC" w14:textId="77777777" w:rsidR="008C3F12" w:rsidRPr="00BE51C6" w:rsidRDefault="008C3F12" w:rsidP="00166871">
            <w:pPr>
              <w:rPr>
                <w:rFonts w:ascii="Arial" w:hAnsi="Arial" w:cs="Arial"/>
                <w:sz w:val="22"/>
                <w:szCs w:val="22"/>
              </w:rPr>
            </w:pPr>
          </w:p>
        </w:tc>
      </w:tr>
      <w:tr w:rsidR="008C3F12" w:rsidRPr="00BE51C6" w14:paraId="3C5251E3" w14:textId="77777777" w:rsidTr="00166871">
        <w:trPr>
          <w:trHeight w:val="288"/>
        </w:trPr>
        <w:tc>
          <w:tcPr>
            <w:tcW w:w="4050" w:type="dxa"/>
            <w:tcBorders>
              <w:top w:val="nil"/>
              <w:left w:val="nil"/>
              <w:bottom w:val="nil"/>
              <w:right w:val="single" w:sz="4" w:space="0" w:color="auto"/>
            </w:tcBorders>
            <w:vAlign w:val="bottom"/>
          </w:tcPr>
          <w:p w14:paraId="3F6D7EEA" w14:textId="77777777" w:rsidR="008C3F12" w:rsidRPr="00BE51C6" w:rsidRDefault="008C3F12" w:rsidP="00157FF6">
            <w:pPr>
              <w:rPr>
                <w:rFonts w:ascii="Arial" w:hAnsi="Arial" w:cs="Arial"/>
                <w:sz w:val="22"/>
                <w:szCs w:val="22"/>
              </w:rPr>
            </w:pPr>
            <w:r w:rsidRPr="00BE51C6">
              <w:rPr>
                <w:rFonts w:ascii="Arial" w:hAnsi="Arial" w:cs="Arial"/>
                <w:sz w:val="22"/>
                <w:szCs w:val="22"/>
              </w:rPr>
              <w:t>Work phone:</w:t>
            </w:r>
          </w:p>
        </w:tc>
        <w:tc>
          <w:tcPr>
            <w:tcW w:w="5850" w:type="dxa"/>
            <w:tcBorders>
              <w:left w:val="single" w:sz="4" w:space="0" w:color="auto"/>
              <w:right w:val="single" w:sz="4" w:space="0" w:color="auto"/>
            </w:tcBorders>
            <w:vAlign w:val="bottom"/>
          </w:tcPr>
          <w:p w14:paraId="66AAAA40" w14:textId="77777777" w:rsidR="008C3F12" w:rsidRPr="00BE51C6" w:rsidRDefault="008C3F12" w:rsidP="00166871">
            <w:pPr>
              <w:rPr>
                <w:rFonts w:ascii="Arial" w:hAnsi="Arial" w:cs="Arial"/>
                <w:sz w:val="22"/>
                <w:szCs w:val="22"/>
              </w:rPr>
            </w:pPr>
          </w:p>
        </w:tc>
      </w:tr>
      <w:tr w:rsidR="008C3F12" w:rsidRPr="00BE51C6" w14:paraId="372BF663" w14:textId="77777777" w:rsidTr="00166871">
        <w:trPr>
          <w:trHeight w:val="288"/>
        </w:trPr>
        <w:tc>
          <w:tcPr>
            <w:tcW w:w="4050" w:type="dxa"/>
            <w:tcBorders>
              <w:top w:val="nil"/>
              <w:left w:val="nil"/>
              <w:bottom w:val="nil"/>
              <w:right w:val="single" w:sz="4" w:space="0" w:color="auto"/>
            </w:tcBorders>
            <w:vAlign w:val="bottom"/>
          </w:tcPr>
          <w:p w14:paraId="3D1C35E0" w14:textId="77777777" w:rsidR="008C3F12" w:rsidRPr="00BE51C6" w:rsidRDefault="008C3F12" w:rsidP="00157FF6">
            <w:pPr>
              <w:rPr>
                <w:rFonts w:ascii="Arial" w:hAnsi="Arial" w:cs="Arial"/>
                <w:sz w:val="22"/>
                <w:szCs w:val="22"/>
              </w:rPr>
            </w:pPr>
            <w:r w:rsidRPr="00BE51C6">
              <w:rPr>
                <w:rFonts w:ascii="Arial" w:hAnsi="Arial" w:cs="Arial"/>
                <w:sz w:val="22"/>
                <w:szCs w:val="22"/>
              </w:rPr>
              <w:t>Email address:</w:t>
            </w:r>
          </w:p>
        </w:tc>
        <w:tc>
          <w:tcPr>
            <w:tcW w:w="5850" w:type="dxa"/>
            <w:tcBorders>
              <w:left w:val="single" w:sz="4" w:space="0" w:color="auto"/>
              <w:right w:val="single" w:sz="4" w:space="0" w:color="auto"/>
            </w:tcBorders>
            <w:vAlign w:val="bottom"/>
          </w:tcPr>
          <w:p w14:paraId="7E4BA5FE" w14:textId="47A7FB01" w:rsidR="008C3F12" w:rsidRPr="00BE51C6" w:rsidRDefault="008C3F12" w:rsidP="00166871">
            <w:pPr>
              <w:rPr>
                <w:rFonts w:ascii="Arial" w:hAnsi="Arial" w:cs="Arial"/>
                <w:sz w:val="22"/>
                <w:szCs w:val="22"/>
              </w:rPr>
            </w:pPr>
          </w:p>
        </w:tc>
      </w:tr>
    </w:tbl>
    <w:p w14:paraId="2C980A35" w14:textId="3C78FE1C" w:rsidR="00865431" w:rsidRPr="00BE51C6" w:rsidRDefault="00865431" w:rsidP="000D04C1">
      <w:pPr>
        <w:rPr>
          <w:rFonts w:ascii="Arial" w:hAnsi="Arial" w:cs="Arial"/>
          <w:b/>
          <w:bCs/>
          <w:sz w:val="22"/>
          <w:szCs w:val="22"/>
        </w:rPr>
      </w:pPr>
    </w:p>
    <w:tbl>
      <w:tblPr>
        <w:tblStyle w:val="TableGrid"/>
        <w:tblW w:w="0" w:type="auto"/>
        <w:tblLook w:val="04A0" w:firstRow="1" w:lastRow="0" w:firstColumn="1" w:lastColumn="0" w:noHBand="0" w:noVBand="1"/>
      </w:tblPr>
      <w:tblGrid>
        <w:gridCol w:w="6480"/>
        <w:gridCol w:w="3420"/>
      </w:tblGrid>
      <w:tr w:rsidR="00263204" w:rsidRPr="008F4382" w14:paraId="4580C351" w14:textId="77777777" w:rsidTr="007371FE">
        <w:trPr>
          <w:trHeight w:val="288"/>
        </w:trPr>
        <w:tc>
          <w:tcPr>
            <w:tcW w:w="6480" w:type="dxa"/>
            <w:tcBorders>
              <w:top w:val="nil"/>
              <w:left w:val="nil"/>
              <w:bottom w:val="nil"/>
              <w:right w:val="single" w:sz="4" w:space="0" w:color="auto"/>
            </w:tcBorders>
            <w:vAlign w:val="bottom"/>
          </w:tcPr>
          <w:p w14:paraId="106FE15C" w14:textId="0B419536" w:rsidR="00263204" w:rsidRPr="00BE51C6" w:rsidRDefault="00263204" w:rsidP="00B14174">
            <w:pPr>
              <w:rPr>
                <w:rFonts w:ascii="Arial" w:hAnsi="Arial" w:cs="Arial"/>
                <w:sz w:val="22"/>
                <w:szCs w:val="22"/>
                <w:lang w:val="fr-FR"/>
              </w:rPr>
            </w:pPr>
            <w:r w:rsidRPr="00BE51C6">
              <w:rPr>
                <w:rFonts w:ascii="Arial" w:hAnsi="Arial" w:cs="Arial"/>
                <w:sz w:val="22"/>
                <w:szCs w:val="22"/>
                <w:lang w:val="fr-FR"/>
              </w:rPr>
              <w:t>Unique Entity Identifier (UEI)</w:t>
            </w:r>
            <w:r w:rsidR="00BA0B18" w:rsidRPr="00BE51C6">
              <w:rPr>
                <w:rStyle w:val="FootnoteReference"/>
                <w:rFonts w:ascii="Arial" w:hAnsi="Arial" w:cs="Arial"/>
                <w:sz w:val="22"/>
                <w:szCs w:val="22"/>
              </w:rPr>
              <w:footnoteReference w:id="2"/>
            </w:r>
            <w:r w:rsidR="008F4382">
              <w:rPr>
                <w:rFonts w:ascii="Arial" w:hAnsi="Arial" w:cs="Arial"/>
                <w:sz w:val="22"/>
                <w:szCs w:val="22"/>
                <w:lang w:val="fr-FR"/>
              </w:rPr>
              <w:t xml:space="preserve"> </w:t>
            </w:r>
          </w:p>
        </w:tc>
        <w:tc>
          <w:tcPr>
            <w:tcW w:w="3420" w:type="dxa"/>
            <w:tcBorders>
              <w:top w:val="single" w:sz="4" w:space="0" w:color="auto"/>
              <w:left w:val="single" w:sz="4" w:space="0" w:color="auto"/>
              <w:right w:val="single" w:sz="4" w:space="0" w:color="auto"/>
            </w:tcBorders>
            <w:vAlign w:val="bottom"/>
          </w:tcPr>
          <w:p w14:paraId="2F255027" w14:textId="77777777" w:rsidR="00263204" w:rsidRPr="00BE51C6" w:rsidRDefault="00263204" w:rsidP="00B14174">
            <w:pPr>
              <w:rPr>
                <w:rFonts w:ascii="Arial" w:hAnsi="Arial" w:cs="Arial"/>
                <w:sz w:val="22"/>
                <w:szCs w:val="22"/>
                <w:lang w:val="fr-FR"/>
              </w:rPr>
            </w:pPr>
          </w:p>
        </w:tc>
      </w:tr>
      <w:tr w:rsidR="00A206EC" w:rsidRPr="00BE51C6" w14:paraId="4871D8DE" w14:textId="77777777" w:rsidTr="007371FE">
        <w:trPr>
          <w:trHeight w:val="288"/>
        </w:trPr>
        <w:tc>
          <w:tcPr>
            <w:tcW w:w="6480" w:type="dxa"/>
            <w:tcBorders>
              <w:top w:val="nil"/>
              <w:left w:val="nil"/>
              <w:bottom w:val="nil"/>
              <w:right w:val="single" w:sz="4" w:space="0" w:color="auto"/>
            </w:tcBorders>
            <w:vAlign w:val="bottom"/>
          </w:tcPr>
          <w:p w14:paraId="348811B5" w14:textId="2C0F0F4D" w:rsidR="00A206EC" w:rsidRPr="00BE51C6" w:rsidRDefault="00B50D42" w:rsidP="007371FE">
            <w:pPr>
              <w:rPr>
                <w:rFonts w:ascii="Arial" w:hAnsi="Arial" w:cs="Arial"/>
                <w:sz w:val="22"/>
                <w:szCs w:val="22"/>
              </w:rPr>
            </w:pPr>
            <w:r w:rsidRPr="00BE51C6">
              <w:rPr>
                <w:rFonts w:ascii="Arial" w:hAnsi="Arial" w:cs="Arial"/>
                <w:sz w:val="22"/>
                <w:szCs w:val="22"/>
              </w:rPr>
              <w:t>Organizational Employer</w:t>
            </w:r>
            <w:r w:rsidR="007371FE" w:rsidRPr="00BE51C6">
              <w:rPr>
                <w:rFonts w:ascii="Arial" w:hAnsi="Arial" w:cs="Arial"/>
                <w:sz w:val="22"/>
                <w:szCs w:val="22"/>
              </w:rPr>
              <w:t xml:space="preserve"> </w:t>
            </w:r>
            <w:r w:rsidRPr="00BE51C6">
              <w:rPr>
                <w:rFonts w:ascii="Arial" w:hAnsi="Arial" w:cs="Arial"/>
                <w:sz w:val="22"/>
                <w:szCs w:val="22"/>
              </w:rPr>
              <w:t>/</w:t>
            </w:r>
            <w:r w:rsidR="007371FE" w:rsidRPr="00BE51C6">
              <w:rPr>
                <w:rFonts w:ascii="Arial" w:hAnsi="Arial" w:cs="Arial"/>
                <w:sz w:val="22"/>
                <w:szCs w:val="22"/>
              </w:rPr>
              <w:t xml:space="preserve"> </w:t>
            </w:r>
            <w:r w:rsidRPr="00BE51C6">
              <w:rPr>
                <w:rFonts w:ascii="Arial" w:hAnsi="Arial" w:cs="Arial"/>
                <w:sz w:val="22"/>
                <w:szCs w:val="22"/>
              </w:rPr>
              <w:t>Taxpayer Identification Number (</w:t>
            </w:r>
            <w:r w:rsidR="00A206EC" w:rsidRPr="00BE51C6">
              <w:rPr>
                <w:rFonts w:ascii="Arial" w:hAnsi="Arial" w:cs="Arial"/>
                <w:sz w:val="22"/>
                <w:szCs w:val="22"/>
              </w:rPr>
              <w:t>EIN</w:t>
            </w:r>
            <w:r w:rsidRPr="00BE51C6">
              <w:rPr>
                <w:rFonts w:ascii="Arial" w:hAnsi="Arial" w:cs="Arial"/>
                <w:sz w:val="22"/>
                <w:szCs w:val="22"/>
              </w:rPr>
              <w:t>/TIN)</w:t>
            </w:r>
            <w:r w:rsidR="00A206EC" w:rsidRPr="00BE51C6">
              <w:rPr>
                <w:rFonts w:ascii="Arial" w:hAnsi="Arial" w:cs="Arial"/>
                <w:sz w:val="22"/>
                <w:szCs w:val="22"/>
              </w:rPr>
              <w:t>:</w:t>
            </w:r>
          </w:p>
        </w:tc>
        <w:tc>
          <w:tcPr>
            <w:tcW w:w="3420" w:type="dxa"/>
            <w:tcBorders>
              <w:left w:val="single" w:sz="4" w:space="0" w:color="auto"/>
              <w:right w:val="single" w:sz="4" w:space="0" w:color="auto"/>
            </w:tcBorders>
            <w:vAlign w:val="bottom"/>
          </w:tcPr>
          <w:p w14:paraId="631C1C2D" w14:textId="77777777" w:rsidR="00A206EC" w:rsidRPr="00BE51C6" w:rsidRDefault="00A206EC" w:rsidP="00B14174">
            <w:pPr>
              <w:rPr>
                <w:rFonts w:ascii="Arial" w:hAnsi="Arial" w:cs="Arial"/>
                <w:sz w:val="22"/>
                <w:szCs w:val="22"/>
              </w:rPr>
            </w:pPr>
          </w:p>
        </w:tc>
      </w:tr>
      <w:tr w:rsidR="00002B7A" w:rsidRPr="00BE51C6" w14:paraId="5772E112" w14:textId="77777777" w:rsidTr="007371FE">
        <w:trPr>
          <w:trHeight w:val="288"/>
        </w:trPr>
        <w:tc>
          <w:tcPr>
            <w:tcW w:w="6480" w:type="dxa"/>
            <w:tcBorders>
              <w:top w:val="nil"/>
              <w:left w:val="nil"/>
              <w:bottom w:val="nil"/>
              <w:right w:val="single" w:sz="4" w:space="0" w:color="auto"/>
            </w:tcBorders>
            <w:vAlign w:val="bottom"/>
          </w:tcPr>
          <w:p w14:paraId="135CCDC2" w14:textId="494295E6" w:rsidR="00002B7A" w:rsidRPr="00BE51C6" w:rsidRDefault="00002B7A" w:rsidP="007371FE">
            <w:pPr>
              <w:rPr>
                <w:rFonts w:ascii="Arial" w:hAnsi="Arial" w:cs="Arial"/>
                <w:sz w:val="22"/>
                <w:szCs w:val="22"/>
              </w:rPr>
            </w:pPr>
            <w:r w:rsidRPr="00BE51C6">
              <w:rPr>
                <w:rFonts w:ascii="Arial" w:hAnsi="Arial" w:cs="Arial"/>
                <w:sz w:val="22"/>
                <w:szCs w:val="22"/>
              </w:rPr>
              <w:t>For nongovernmental applicants, does your organization have 501(c)(3) status from the Internal Revenue Service?</w:t>
            </w:r>
          </w:p>
        </w:tc>
        <w:tc>
          <w:tcPr>
            <w:tcW w:w="3420" w:type="dxa"/>
            <w:tcBorders>
              <w:left w:val="single" w:sz="4" w:space="0" w:color="auto"/>
              <w:right w:val="single" w:sz="4" w:space="0" w:color="auto"/>
            </w:tcBorders>
            <w:vAlign w:val="bottom"/>
          </w:tcPr>
          <w:p w14:paraId="2F20A658" w14:textId="357B4C8D" w:rsidR="00002B7A" w:rsidRPr="00BE51C6" w:rsidRDefault="00830D16" w:rsidP="00B14174">
            <w:pPr>
              <w:rPr>
                <w:rFonts w:ascii="Arial" w:hAnsi="Arial" w:cs="Arial"/>
                <w:sz w:val="22"/>
                <w:szCs w:val="22"/>
              </w:rPr>
            </w:pPr>
            <w:r w:rsidRPr="00BE51C6">
              <w:rPr>
                <w:rFonts w:ascii="Segoe UI Symbol" w:eastAsia="MS Gothic" w:hAnsi="Segoe UI Symbol" w:cs="Segoe UI Symbol"/>
                <w:sz w:val="22"/>
                <w:szCs w:val="22"/>
              </w:rPr>
              <w:t>☐</w:t>
            </w:r>
            <w:r w:rsidR="00002B7A" w:rsidRPr="00BE51C6">
              <w:rPr>
                <w:rFonts w:ascii="Arial" w:hAnsi="Arial" w:cs="Arial"/>
                <w:sz w:val="22"/>
                <w:szCs w:val="22"/>
              </w:rPr>
              <w:t>Yes</w:t>
            </w:r>
          </w:p>
          <w:p w14:paraId="6A4E4325" w14:textId="1D24A395" w:rsidR="00002B7A" w:rsidRPr="00BE51C6" w:rsidRDefault="00830D16" w:rsidP="00B14174">
            <w:pPr>
              <w:rPr>
                <w:rFonts w:ascii="Arial" w:hAnsi="Arial" w:cs="Arial"/>
                <w:sz w:val="22"/>
                <w:szCs w:val="22"/>
              </w:rPr>
            </w:pPr>
            <w:r w:rsidRPr="00BE51C6">
              <w:rPr>
                <w:rFonts w:ascii="Segoe UI Symbol" w:eastAsia="MS Gothic" w:hAnsi="Segoe UI Symbol" w:cs="Segoe UI Symbol"/>
                <w:sz w:val="22"/>
                <w:szCs w:val="22"/>
              </w:rPr>
              <w:t>☐</w:t>
            </w:r>
            <w:r w:rsidR="00002B7A" w:rsidRPr="00BE51C6">
              <w:rPr>
                <w:rFonts w:ascii="Arial" w:hAnsi="Arial" w:cs="Arial"/>
                <w:sz w:val="22"/>
                <w:szCs w:val="22"/>
              </w:rPr>
              <w:t>No</w:t>
            </w:r>
          </w:p>
        </w:tc>
      </w:tr>
    </w:tbl>
    <w:p w14:paraId="08B941AE" w14:textId="77777777" w:rsidR="00A206EC" w:rsidRDefault="00A206EC" w:rsidP="000D04C1">
      <w:pPr>
        <w:rPr>
          <w:rFonts w:ascii="Arial" w:hAnsi="Arial" w:cs="Arial"/>
          <w:b/>
          <w:bCs/>
          <w:sz w:val="22"/>
          <w:szCs w:val="22"/>
        </w:rPr>
      </w:pPr>
    </w:p>
    <w:p w14:paraId="5267E8FD" w14:textId="77777777" w:rsidR="00256ABA" w:rsidRDefault="00256ABA" w:rsidP="000D04C1">
      <w:pPr>
        <w:rPr>
          <w:rFonts w:ascii="Arial" w:hAnsi="Arial" w:cs="Arial"/>
          <w:b/>
          <w:bCs/>
          <w:sz w:val="22"/>
          <w:szCs w:val="22"/>
        </w:rPr>
      </w:pPr>
    </w:p>
    <w:p w14:paraId="09A27BA0" w14:textId="1451313E" w:rsidR="00245036" w:rsidRPr="00256ABA" w:rsidRDefault="00245036" w:rsidP="00245036">
      <w:pPr>
        <w:rPr>
          <w:rFonts w:ascii="Arial" w:hAnsi="Arial" w:cs="Arial"/>
          <w:i/>
          <w:iCs/>
          <w:sz w:val="22"/>
          <w:szCs w:val="22"/>
        </w:rPr>
      </w:pPr>
      <w:r w:rsidRPr="00256ABA">
        <w:rPr>
          <w:rFonts w:ascii="Arial" w:hAnsi="Arial" w:cs="Arial"/>
          <w:i/>
          <w:iCs/>
          <w:sz w:val="22"/>
          <w:szCs w:val="22"/>
        </w:rPr>
        <w:t>Provide the following information in the order listed, using the topic headings and instructions provided below.</w:t>
      </w:r>
      <w:r w:rsidR="003C0A44" w:rsidRPr="00256ABA">
        <w:rPr>
          <w:rFonts w:ascii="Arial" w:hAnsi="Arial" w:cs="Arial"/>
          <w:i/>
          <w:iCs/>
          <w:sz w:val="22"/>
          <w:szCs w:val="22"/>
        </w:rPr>
        <w:t xml:space="preserve"> Please refer to the 202</w:t>
      </w:r>
      <w:r w:rsidR="00630898">
        <w:rPr>
          <w:rFonts w:ascii="Arial" w:hAnsi="Arial" w:cs="Arial"/>
          <w:i/>
          <w:iCs/>
          <w:sz w:val="22"/>
          <w:szCs w:val="22"/>
        </w:rPr>
        <w:t>6</w:t>
      </w:r>
      <w:r w:rsidR="003C0A44" w:rsidRPr="00256ABA">
        <w:rPr>
          <w:rFonts w:ascii="Arial" w:hAnsi="Arial" w:cs="Arial"/>
          <w:i/>
          <w:iCs/>
          <w:sz w:val="22"/>
          <w:szCs w:val="22"/>
        </w:rPr>
        <w:t xml:space="preserve"> Request for Proposals (RFP) for additional details. </w:t>
      </w:r>
      <w:r w:rsidR="00972852" w:rsidRPr="00256ABA">
        <w:rPr>
          <w:rFonts w:ascii="Arial" w:hAnsi="Arial" w:cs="Arial"/>
          <w:i/>
          <w:iCs/>
          <w:sz w:val="22"/>
          <w:szCs w:val="22"/>
        </w:rPr>
        <w:t>Application s</w:t>
      </w:r>
      <w:r w:rsidR="0009262F" w:rsidRPr="00256ABA">
        <w:rPr>
          <w:rFonts w:ascii="Arial" w:hAnsi="Arial" w:cs="Arial"/>
          <w:i/>
          <w:iCs/>
          <w:sz w:val="22"/>
          <w:szCs w:val="22"/>
        </w:rPr>
        <w:t>ection numbers correspond to the</w:t>
      </w:r>
      <w:r w:rsidR="00677846" w:rsidRPr="00256ABA">
        <w:rPr>
          <w:rFonts w:ascii="Arial" w:hAnsi="Arial" w:cs="Arial"/>
          <w:i/>
          <w:iCs/>
          <w:sz w:val="22"/>
          <w:szCs w:val="22"/>
        </w:rPr>
        <w:t xml:space="preserve"> Specific Project Requirements and Evaluation Criteria section of the RFP </w:t>
      </w:r>
      <w:r w:rsidR="00972852" w:rsidRPr="00256ABA">
        <w:rPr>
          <w:rFonts w:ascii="Arial" w:hAnsi="Arial" w:cs="Arial"/>
          <w:i/>
          <w:iCs/>
          <w:sz w:val="22"/>
          <w:szCs w:val="22"/>
        </w:rPr>
        <w:t>(</w:t>
      </w:r>
      <w:r w:rsidR="00FE25CB" w:rsidRPr="00256ABA">
        <w:rPr>
          <w:rFonts w:ascii="Arial" w:hAnsi="Arial" w:cs="Arial"/>
          <w:i/>
          <w:iCs/>
          <w:sz w:val="22"/>
          <w:szCs w:val="22"/>
        </w:rPr>
        <w:t>s</w:t>
      </w:r>
      <w:r w:rsidR="00677846" w:rsidRPr="00256ABA">
        <w:rPr>
          <w:rFonts w:ascii="Arial" w:hAnsi="Arial" w:cs="Arial"/>
          <w:i/>
          <w:iCs/>
          <w:sz w:val="22"/>
          <w:szCs w:val="22"/>
        </w:rPr>
        <w:t>ection III</w:t>
      </w:r>
      <w:r w:rsidR="00CD530C" w:rsidRPr="00256ABA">
        <w:rPr>
          <w:rFonts w:ascii="Arial" w:hAnsi="Arial" w:cs="Arial"/>
          <w:i/>
          <w:iCs/>
          <w:sz w:val="22"/>
          <w:szCs w:val="22"/>
        </w:rPr>
        <w:t>.</w:t>
      </w:r>
      <w:r w:rsidR="00677846" w:rsidRPr="00256ABA">
        <w:rPr>
          <w:rFonts w:ascii="Arial" w:hAnsi="Arial" w:cs="Arial"/>
          <w:i/>
          <w:iCs/>
          <w:sz w:val="22"/>
          <w:szCs w:val="22"/>
        </w:rPr>
        <w:t xml:space="preserve"> D</w:t>
      </w:r>
      <w:r w:rsidR="00972852" w:rsidRPr="00256ABA">
        <w:rPr>
          <w:rFonts w:ascii="Arial" w:hAnsi="Arial" w:cs="Arial"/>
          <w:i/>
          <w:iCs/>
          <w:sz w:val="22"/>
          <w:szCs w:val="22"/>
        </w:rPr>
        <w:t>)</w:t>
      </w:r>
      <w:r w:rsidR="00930786" w:rsidRPr="00256ABA">
        <w:rPr>
          <w:rFonts w:ascii="Arial" w:hAnsi="Arial" w:cs="Arial"/>
          <w:i/>
          <w:iCs/>
          <w:sz w:val="22"/>
          <w:szCs w:val="22"/>
        </w:rPr>
        <w:t xml:space="preserve">. </w:t>
      </w:r>
      <w:r w:rsidRPr="00256ABA">
        <w:rPr>
          <w:rFonts w:ascii="Arial" w:hAnsi="Arial" w:cs="Arial"/>
          <w:i/>
          <w:iCs/>
          <w:sz w:val="22"/>
          <w:szCs w:val="22"/>
        </w:rPr>
        <w:t xml:space="preserve">Use no smaller than 11-point font. Do not add text outside the prescribed cells. </w:t>
      </w:r>
    </w:p>
    <w:p w14:paraId="29790044" w14:textId="77777777" w:rsidR="00245036" w:rsidRPr="00BE51C6" w:rsidRDefault="00245036" w:rsidP="000D04C1">
      <w:pPr>
        <w:rPr>
          <w:rFonts w:ascii="Arial" w:hAnsi="Arial" w:cs="Arial"/>
          <w:b/>
          <w:bCs/>
          <w:sz w:val="22"/>
          <w:szCs w:val="22"/>
        </w:rPr>
      </w:pPr>
    </w:p>
    <w:p w14:paraId="5FCC6FB7" w14:textId="5DB23728" w:rsidR="000D04C1" w:rsidRPr="00BE51C6" w:rsidRDefault="006008B5" w:rsidP="00BB5E71">
      <w:pPr>
        <w:rPr>
          <w:rFonts w:ascii="Arial" w:hAnsi="Arial" w:cs="Arial"/>
          <w:b/>
          <w:bCs/>
          <w:szCs w:val="22"/>
        </w:rPr>
      </w:pPr>
      <w:r>
        <w:rPr>
          <w:rFonts w:ascii="Arial" w:hAnsi="Arial" w:cs="Arial"/>
          <w:b/>
          <w:bCs/>
          <w:szCs w:val="22"/>
        </w:rPr>
        <w:t>1</w:t>
      </w:r>
      <w:r w:rsidR="00F80FE4" w:rsidRPr="00BE51C6">
        <w:rPr>
          <w:rFonts w:ascii="Arial" w:hAnsi="Arial" w:cs="Arial"/>
          <w:b/>
          <w:bCs/>
          <w:szCs w:val="22"/>
        </w:rPr>
        <w:t>.</w:t>
      </w:r>
      <w:r w:rsidR="00F80FE4" w:rsidRPr="00BE51C6">
        <w:rPr>
          <w:rFonts w:ascii="Arial" w:hAnsi="Arial" w:cs="Arial"/>
          <w:b/>
          <w:bCs/>
          <w:szCs w:val="22"/>
        </w:rPr>
        <w:tab/>
      </w:r>
      <w:r w:rsidR="000D04C1" w:rsidRPr="00BE51C6">
        <w:rPr>
          <w:rFonts w:ascii="Arial" w:hAnsi="Arial" w:cs="Arial"/>
          <w:b/>
          <w:bCs/>
          <w:szCs w:val="22"/>
        </w:rPr>
        <w:t>Project Description</w:t>
      </w:r>
      <w:r w:rsidR="0001443E" w:rsidRPr="00BE51C6">
        <w:rPr>
          <w:rFonts w:ascii="Arial" w:hAnsi="Arial" w:cs="Arial"/>
          <w:b/>
          <w:bCs/>
          <w:szCs w:val="22"/>
        </w:rPr>
        <w:t xml:space="preserve"> </w:t>
      </w:r>
      <w:r w:rsidR="001061AC">
        <w:rPr>
          <w:rFonts w:ascii="Arial" w:hAnsi="Arial" w:cs="Arial"/>
          <w:b/>
          <w:bCs/>
          <w:szCs w:val="22"/>
        </w:rPr>
        <w:t>&amp; Importance to a Relevant Watershed Plan</w:t>
      </w:r>
    </w:p>
    <w:p w14:paraId="40E69EDD" w14:textId="77777777" w:rsidR="000D04C1" w:rsidRPr="00BE51C6" w:rsidRDefault="000D04C1" w:rsidP="000D04C1">
      <w:pPr>
        <w:rPr>
          <w:rFonts w:ascii="Arial" w:hAnsi="Arial" w:cs="Arial"/>
          <w:b/>
          <w:bCs/>
          <w:sz w:val="22"/>
          <w:szCs w:val="22"/>
          <w:u w:val="single"/>
        </w:rPr>
      </w:pPr>
    </w:p>
    <w:tbl>
      <w:tblPr>
        <w:tblStyle w:val="TableGrid"/>
        <w:tblW w:w="0" w:type="auto"/>
        <w:tblLook w:val="04A0" w:firstRow="1" w:lastRow="0" w:firstColumn="1" w:lastColumn="0" w:noHBand="0" w:noVBand="1"/>
      </w:tblPr>
      <w:tblGrid>
        <w:gridCol w:w="4770"/>
        <w:gridCol w:w="5130"/>
      </w:tblGrid>
      <w:tr w:rsidR="003A1DDC" w:rsidRPr="00BE51C6" w14:paraId="1BF9AD42" w14:textId="77777777" w:rsidTr="5978ED94">
        <w:trPr>
          <w:trHeight w:val="288"/>
        </w:trPr>
        <w:tc>
          <w:tcPr>
            <w:tcW w:w="4770" w:type="dxa"/>
            <w:tcBorders>
              <w:top w:val="nil"/>
              <w:left w:val="nil"/>
              <w:bottom w:val="nil"/>
              <w:right w:val="single" w:sz="4" w:space="0" w:color="auto"/>
            </w:tcBorders>
            <w:vAlign w:val="bottom"/>
          </w:tcPr>
          <w:p w14:paraId="3E4D6DAC" w14:textId="3197FB9F" w:rsidR="003A1DDC" w:rsidRPr="00BE51C6" w:rsidRDefault="003A1DDC" w:rsidP="5978ED94">
            <w:pPr>
              <w:rPr>
                <w:rFonts w:ascii="Arial" w:hAnsi="Arial" w:cs="Arial"/>
                <w:sz w:val="22"/>
                <w:szCs w:val="22"/>
              </w:rPr>
            </w:pPr>
            <w:r w:rsidRPr="00BE51C6">
              <w:rPr>
                <w:rFonts w:ascii="Arial" w:hAnsi="Arial" w:cs="Arial"/>
                <w:sz w:val="22"/>
                <w:szCs w:val="22"/>
              </w:rPr>
              <w:t xml:space="preserve">Project </w:t>
            </w:r>
            <w:r w:rsidR="000F0015" w:rsidRPr="00BE51C6">
              <w:rPr>
                <w:rFonts w:ascii="Arial" w:hAnsi="Arial" w:cs="Arial"/>
                <w:sz w:val="22"/>
                <w:szCs w:val="22"/>
              </w:rPr>
              <w:t>Type</w:t>
            </w:r>
            <w:r w:rsidRPr="00BE51C6">
              <w:rPr>
                <w:rFonts w:ascii="Arial" w:hAnsi="Arial" w:cs="Arial"/>
                <w:sz w:val="22"/>
                <w:szCs w:val="22"/>
              </w:rPr>
              <w:t xml:space="preserve"> </w:t>
            </w:r>
            <w:r w:rsidR="3A678DCC" w:rsidRPr="00BE51C6">
              <w:rPr>
                <w:rFonts w:ascii="Arial" w:hAnsi="Arial" w:cs="Arial"/>
                <w:sz w:val="22"/>
                <w:szCs w:val="22"/>
              </w:rPr>
              <w:t xml:space="preserve">within the Great Lakes </w:t>
            </w:r>
            <w:r w:rsidR="00792AF1" w:rsidRPr="00BE51C6">
              <w:rPr>
                <w:rFonts w:ascii="Arial" w:hAnsi="Arial" w:cs="Arial"/>
                <w:sz w:val="22"/>
                <w:szCs w:val="22"/>
              </w:rPr>
              <w:t>basin</w:t>
            </w:r>
            <w:r w:rsidR="00B238D7">
              <w:rPr>
                <w:rFonts w:ascii="Arial" w:hAnsi="Arial" w:cs="Arial"/>
                <w:sz w:val="22"/>
                <w:szCs w:val="22"/>
              </w:rPr>
              <w:t xml:space="preserve"> (select only one type based on best project fit)</w:t>
            </w:r>
            <w:r w:rsidR="00B001C4" w:rsidRPr="00BE51C6">
              <w:rPr>
                <w:rFonts w:ascii="Arial" w:hAnsi="Arial" w:cs="Arial"/>
                <w:sz w:val="22"/>
                <w:szCs w:val="22"/>
              </w:rPr>
              <w:t>:</w:t>
            </w:r>
          </w:p>
        </w:tc>
        <w:tc>
          <w:tcPr>
            <w:tcW w:w="5130" w:type="dxa"/>
            <w:tcBorders>
              <w:top w:val="single" w:sz="4" w:space="0" w:color="auto"/>
              <w:left w:val="single" w:sz="4" w:space="0" w:color="auto"/>
              <w:right w:val="single" w:sz="4" w:space="0" w:color="auto"/>
            </w:tcBorders>
            <w:vAlign w:val="bottom"/>
          </w:tcPr>
          <w:p w14:paraId="6C1FC6F5" w14:textId="08AC8711" w:rsidR="00F10B0B" w:rsidRPr="00BE51C6" w:rsidRDefault="006E4737" w:rsidP="00166871">
            <w:pPr>
              <w:rPr>
                <w:rFonts w:ascii="Arial" w:hAnsi="Arial" w:cs="Arial"/>
                <w:sz w:val="22"/>
                <w:szCs w:val="22"/>
              </w:rPr>
            </w:pPr>
            <w:r w:rsidRPr="00BE51C6">
              <w:rPr>
                <w:rFonts w:ascii="Segoe UI Symbol" w:eastAsia="MS Gothic" w:hAnsi="Segoe UI Symbol" w:cs="Segoe UI Symbol"/>
                <w:sz w:val="22"/>
                <w:szCs w:val="22"/>
              </w:rPr>
              <w:t>☐</w:t>
            </w:r>
            <w:r w:rsidR="00F10B0B" w:rsidRPr="00BE51C6">
              <w:rPr>
                <w:rFonts w:ascii="Arial" w:hAnsi="Arial" w:cs="Arial"/>
                <w:sz w:val="22"/>
                <w:szCs w:val="22"/>
              </w:rPr>
              <w:t xml:space="preserve">Agricultural </w:t>
            </w:r>
            <w:r w:rsidR="00BA6931">
              <w:rPr>
                <w:rFonts w:ascii="Arial" w:hAnsi="Arial" w:cs="Arial"/>
                <w:sz w:val="22"/>
                <w:szCs w:val="22"/>
              </w:rPr>
              <w:t>project</w:t>
            </w:r>
          </w:p>
          <w:p w14:paraId="3B753EDE" w14:textId="575B24F0" w:rsidR="00F10B0B" w:rsidRPr="00BE51C6" w:rsidRDefault="006E4737" w:rsidP="00166871">
            <w:pPr>
              <w:rPr>
                <w:rFonts w:ascii="Arial" w:hAnsi="Arial" w:cs="Arial"/>
                <w:sz w:val="22"/>
                <w:szCs w:val="22"/>
              </w:rPr>
            </w:pPr>
            <w:r w:rsidRPr="00BE51C6">
              <w:rPr>
                <w:rFonts w:ascii="Segoe UI Symbol" w:eastAsia="MS Gothic" w:hAnsi="Segoe UI Symbol" w:cs="Segoe UI Symbol"/>
                <w:sz w:val="22"/>
                <w:szCs w:val="22"/>
              </w:rPr>
              <w:t>☐</w:t>
            </w:r>
            <w:r w:rsidR="00C47F54">
              <w:rPr>
                <w:rFonts w:ascii="Arial" w:hAnsi="Arial" w:cs="Arial"/>
                <w:sz w:val="22"/>
                <w:szCs w:val="22"/>
              </w:rPr>
              <w:t>Stream/Shoreline</w:t>
            </w:r>
          </w:p>
        </w:tc>
      </w:tr>
    </w:tbl>
    <w:p w14:paraId="345F0A1E" w14:textId="77777777" w:rsidR="008C3F12" w:rsidRPr="00BE51C6" w:rsidRDefault="008C3F12" w:rsidP="007B14B6">
      <w:pPr>
        <w:rPr>
          <w:rFonts w:ascii="Arial" w:hAnsi="Arial" w:cs="Arial"/>
          <w:b/>
          <w:color w:val="FF0000"/>
          <w:sz w:val="22"/>
          <w:szCs w:val="22"/>
        </w:rPr>
      </w:pPr>
    </w:p>
    <w:tbl>
      <w:tblPr>
        <w:tblStyle w:val="TableGrid"/>
        <w:tblW w:w="0" w:type="auto"/>
        <w:tblLook w:val="04A0" w:firstRow="1" w:lastRow="0" w:firstColumn="1" w:lastColumn="0" w:noHBand="0" w:noVBand="1"/>
      </w:tblPr>
      <w:tblGrid>
        <w:gridCol w:w="4770"/>
        <w:gridCol w:w="5130"/>
      </w:tblGrid>
      <w:tr w:rsidR="00865431" w:rsidRPr="00BE51C6" w14:paraId="397AED5A" w14:textId="77777777" w:rsidTr="00166871">
        <w:trPr>
          <w:trHeight w:val="288"/>
        </w:trPr>
        <w:tc>
          <w:tcPr>
            <w:tcW w:w="4770" w:type="dxa"/>
            <w:tcBorders>
              <w:top w:val="nil"/>
              <w:left w:val="nil"/>
              <w:bottom w:val="nil"/>
              <w:right w:val="single" w:sz="4" w:space="0" w:color="auto"/>
            </w:tcBorders>
            <w:vAlign w:val="bottom"/>
          </w:tcPr>
          <w:p w14:paraId="3D13E6CF" w14:textId="77777777" w:rsidR="00865431" w:rsidRPr="00BE51C6" w:rsidRDefault="00865431" w:rsidP="00166871">
            <w:pPr>
              <w:rPr>
                <w:rFonts w:ascii="Arial" w:hAnsi="Arial" w:cs="Arial"/>
                <w:sz w:val="22"/>
                <w:szCs w:val="22"/>
              </w:rPr>
            </w:pPr>
            <w:r w:rsidRPr="00BE51C6">
              <w:rPr>
                <w:rFonts w:ascii="Arial" w:hAnsi="Arial" w:cs="Arial"/>
                <w:sz w:val="22"/>
                <w:szCs w:val="22"/>
              </w:rPr>
              <w:t>Grant Request Amount:</w:t>
            </w:r>
          </w:p>
        </w:tc>
        <w:tc>
          <w:tcPr>
            <w:tcW w:w="5130" w:type="dxa"/>
            <w:tcBorders>
              <w:left w:val="single" w:sz="4" w:space="0" w:color="auto"/>
              <w:right w:val="single" w:sz="4" w:space="0" w:color="auto"/>
            </w:tcBorders>
            <w:vAlign w:val="bottom"/>
          </w:tcPr>
          <w:p w14:paraId="3F8A58BC" w14:textId="77777777" w:rsidR="00865431" w:rsidRPr="00BE51C6" w:rsidRDefault="00865431" w:rsidP="00166871">
            <w:pPr>
              <w:rPr>
                <w:rFonts w:ascii="Arial" w:hAnsi="Arial" w:cs="Arial"/>
                <w:sz w:val="22"/>
                <w:szCs w:val="22"/>
              </w:rPr>
            </w:pPr>
          </w:p>
        </w:tc>
      </w:tr>
      <w:tr w:rsidR="00865431" w:rsidRPr="00BE51C6" w14:paraId="44325CDD" w14:textId="77777777" w:rsidTr="00166871">
        <w:trPr>
          <w:trHeight w:val="288"/>
        </w:trPr>
        <w:tc>
          <w:tcPr>
            <w:tcW w:w="4770" w:type="dxa"/>
            <w:tcBorders>
              <w:top w:val="nil"/>
              <w:left w:val="nil"/>
              <w:bottom w:val="nil"/>
              <w:right w:val="single" w:sz="4" w:space="0" w:color="auto"/>
            </w:tcBorders>
            <w:vAlign w:val="bottom"/>
          </w:tcPr>
          <w:p w14:paraId="3BF0735B" w14:textId="77777777" w:rsidR="00865431" w:rsidRPr="00BE51C6" w:rsidRDefault="00865431" w:rsidP="00166871">
            <w:pPr>
              <w:rPr>
                <w:rFonts w:ascii="Arial" w:hAnsi="Arial" w:cs="Arial"/>
                <w:sz w:val="22"/>
                <w:szCs w:val="22"/>
              </w:rPr>
            </w:pPr>
            <w:r w:rsidRPr="00BE51C6">
              <w:rPr>
                <w:rFonts w:ascii="Arial" w:hAnsi="Arial" w:cs="Arial"/>
                <w:sz w:val="22"/>
                <w:szCs w:val="22"/>
              </w:rPr>
              <w:t>Match / In-Kind Amount:</w:t>
            </w:r>
          </w:p>
        </w:tc>
        <w:tc>
          <w:tcPr>
            <w:tcW w:w="5130" w:type="dxa"/>
            <w:tcBorders>
              <w:left w:val="single" w:sz="4" w:space="0" w:color="auto"/>
              <w:right w:val="single" w:sz="4" w:space="0" w:color="auto"/>
            </w:tcBorders>
            <w:vAlign w:val="bottom"/>
          </w:tcPr>
          <w:p w14:paraId="128645D9" w14:textId="77777777" w:rsidR="00865431" w:rsidRPr="00BE51C6" w:rsidRDefault="00865431" w:rsidP="00166871">
            <w:pPr>
              <w:rPr>
                <w:rFonts w:ascii="Arial" w:hAnsi="Arial" w:cs="Arial"/>
                <w:sz w:val="22"/>
                <w:szCs w:val="22"/>
              </w:rPr>
            </w:pPr>
          </w:p>
        </w:tc>
      </w:tr>
      <w:tr w:rsidR="00865431" w:rsidRPr="00BE51C6" w14:paraId="71592710" w14:textId="77777777" w:rsidTr="00166871">
        <w:trPr>
          <w:trHeight w:val="288"/>
        </w:trPr>
        <w:tc>
          <w:tcPr>
            <w:tcW w:w="4770" w:type="dxa"/>
            <w:tcBorders>
              <w:top w:val="nil"/>
              <w:left w:val="nil"/>
              <w:bottom w:val="nil"/>
              <w:right w:val="single" w:sz="4" w:space="0" w:color="auto"/>
            </w:tcBorders>
            <w:vAlign w:val="bottom"/>
          </w:tcPr>
          <w:p w14:paraId="5B216B9E" w14:textId="77777777" w:rsidR="00865431" w:rsidRPr="00BE51C6" w:rsidRDefault="00865431" w:rsidP="00166871">
            <w:pPr>
              <w:rPr>
                <w:rFonts w:ascii="Arial" w:hAnsi="Arial" w:cs="Arial"/>
                <w:sz w:val="22"/>
                <w:szCs w:val="22"/>
              </w:rPr>
            </w:pPr>
            <w:r w:rsidRPr="00BE51C6">
              <w:rPr>
                <w:rFonts w:ascii="Arial" w:hAnsi="Arial" w:cs="Arial"/>
                <w:sz w:val="22"/>
                <w:szCs w:val="22"/>
              </w:rPr>
              <w:t>Total Project Cost (grant request + match):</w:t>
            </w:r>
          </w:p>
        </w:tc>
        <w:tc>
          <w:tcPr>
            <w:tcW w:w="5130" w:type="dxa"/>
            <w:tcBorders>
              <w:left w:val="single" w:sz="4" w:space="0" w:color="auto"/>
              <w:right w:val="single" w:sz="4" w:space="0" w:color="auto"/>
            </w:tcBorders>
            <w:vAlign w:val="bottom"/>
          </w:tcPr>
          <w:p w14:paraId="2C2A645E" w14:textId="77777777" w:rsidR="00865431" w:rsidRPr="00BE51C6" w:rsidRDefault="00865431" w:rsidP="00166871">
            <w:pPr>
              <w:rPr>
                <w:rFonts w:ascii="Arial" w:hAnsi="Arial" w:cs="Arial"/>
                <w:sz w:val="22"/>
                <w:szCs w:val="22"/>
              </w:rPr>
            </w:pPr>
          </w:p>
        </w:tc>
      </w:tr>
    </w:tbl>
    <w:p w14:paraId="4AF1D00A" w14:textId="77777777" w:rsidR="002E4721" w:rsidRPr="00BE51C6" w:rsidRDefault="002E4721" w:rsidP="002E4721">
      <w:pPr>
        <w:rPr>
          <w:rFonts w:ascii="Arial" w:hAnsi="Arial" w:cs="Arial"/>
          <w:b/>
          <w:color w:val="FF0000"/>
          <w:sz w:val="22"/>
          <w:szCs w:val="22"/>
          <w:highlight w:val="yellow"/>
        </w:rPr>
      </w:pPr>
    </w:p>
    <w:p w14:paraId="1DEF8056" w14:textId="468D1D07" w:rsidR="007B14B6" w:rsidRPr="00BE51C6" w:rsidRDefault="007B14B6" w:rsidP="000D04C1">
      <w:pPr>
        <w:rPr>
          <w:rFonts w:ascii="Arial" w:hAnsi="Arial" w:cs="Arial"/>
          <w:b/>
          <w:bCs/>
          <w:sz w:val="22"/>
          <w:szCs w:val="22"/>
          <w:u w:val="single"/>
        </w:rPr>
      </w:pPr>
      <w:bookmarkStart w:id="1" w:name="_Toc478369711"/>
      <w:bookmarkStart w:id="2" w:name="_Toc485191412"/>
      <w:r w:rsidRPr="00BE51C6">
        <w:rPr>
          <w:rFonts w:ascii="Arial" w:hAnsi="Arial" w:cs="Arial"/>
          <w:b/>
          <w:bCs/>
          <w:sz w:val="22"/>
          <w:szCs w:val="22"/>
          <w:u w:val="single"/>
        </w:rPr>
        <w:t xml:space="preserve">A. Project </w:t>
      </w:r>
      <w:r w:rsidR="00865431" w:rsidRPr="00BE51C6">
        <w:rPr>
          <w:rFonts w:ascii="Arial" w:hAnsi="Arial" w:cs="Arial"/>
          <w:b/>
          <w:bCs/>
          <w:sz w:val="22"/>
          <w:szCs w:val="22"/>
          <w:u w:val="single"/>
        </w:rPr>
        <w:t>Work Area</w:t>
      </w:r>
    </w:p>
    <w:p w14:paraId="2E9F668B" w14:textId="77777777" w:rsidR="00C42778" w:rsidRPr="00BE51C6" w:rsidRDefault="00C42778" w:rsidP="000D04C1">
      <w:pPr>
        <w:rPr>
          <w:rFonts w:ascii="Arial" w:hAnsi="Arial" w:cs="Arial"/>
          <w:b/>
          <w:bCs/>
          <w:sz w:val="22"/>
          <w:szCs w:val="22"/>
          <w:u w:val="single"/>
        </w:rPr>
      </w:pPr>
    </w:p>
    <w:p w14:paraId="126E8094" w14:textId="3ED8C809" w:rsidR="00865431" w:rsidRPr="00BE51C6" w:rsidRDefault="00865431" w:rsidP="00E7707F">
      <w:pPr>
        <w:rPr>
          <w:rFonts w:ascii="Arial" w:hAnsi="Arial" w:cs="Arial"/>
          <w:sz w:val="22"/>
          <w:szCs w:val="22"/>
        </w:rPr>
      </w:pPr>
      <w:bookmarkStart w:id="3" w:name="_Hlk503977473"/>
      <w:r w:rsidRPr="00BE51C6">
        <w:rPr>
          <w:rFonts w:ascii="Arial" w:hAnsi="Arial" w:cs="Arial"/>
          <w:sz w:val="22"/>
          <w:szCs w:val="22"/>
        </w:rPr>
        <w:t xml:space="preserve">List up to </w:t>
      </w:r>
      <w:r w:rsidR="00742048" w:rsidRPr="00BE51C6">
        <w:rPr>
          <w:rFonts w:ascii="Arial" w:hAnsi="Arial" w:cs="Arial"/>
          <w:b/>
          <w:sz w:val="22"/>
          <w:szCs w:val="22"/>
        </w:rPr>
        <w:t>f</w:t>
      </w:r>
      <w:r w:rsidRPr="00BE51C6">
        <w:rPr>
          <w:rFonts w:ascii="Arial" w:hAnsi="Arial" w:cs="Arial"/>
          <w:b/>
          <w:sz w:val="22"/>
          <w:szCs w:val="22"/>
        </w:rPr>
        <w:t>our</w:t>
      </w:r>
      <w:r w:rsidRPr="00BE51C6">
        <w:rPr>
          <w:rFonts w:ascii="Arial" w:hAnsi="Arial" w:cs="Arial"/>
          <w:sz w:val="22"/>
          <w:szCs w:val="22"/>
        </w:rPr>
        <w:t xml:space="preserve"> 12</w:t>
      </w:r>
      <w:r w:rsidR="00742048" w:rsidRPr="00BE51C6">
        <w:rPr>
          <w:rFonts w:ascii="Arial" w:hAnsi="Arial" w:cs="Arial"/>
          <w:sz w:val="22"/>
          <w:szCs w:val="22"/>
        </w:rPr>
        <w:t>-</w:t>
      </w:r>
      <w:r w:rsidRPr="00BE51C6">
        <w:rPr>
          <w:rFonts w:ascii="Arial" w:hAnsi="Arial" w:cs="Arial"/>
          <w:sz w:val="22"/>
          <w:szCs w:val="22"/>
        </w:rPr>
        <w:t xml:space="preserve">digit USGS </w:t>
      </w:r>
      <w:r w:rsidR="0001443E" w:rsidRPr="00BE51C6">
        <w:rPr>
          <w:rFonts w:ascii="Arial" w:hAnsi="Arial" w:cs="Arial"/>
          <w:sz w:val="22"/>
          <w:szCs w:val="22"/>
        </w:rPr>
        <w:t>Hydrologic Unit Codes (</w:t>
      </w:r>
      <w:r w:rsidRPr="00BE51C6">
        <w:rPr>
          <w:rFonts w:ascii="Arial" w:hAnsi="Arial" w:cs="Arial"/>
          <w:sz w:val="22"/>
          <w:szCs w:val="22"/>
        </w:rPr>
        <w:t>HUC</w:t>
      </w:r>
      <w:r w:rsidR="0001443E" w:rsidRPr="00BE51C6">
        <w:rPr>
          <w:rFonts w:ascii="Arial" w:hAnsi="Arial" w:cs="Arial"/>
          <w:sz w:val="22"/>
          <w:szCs w:val="22"/>
        </w:rPr>
        <w:t>)</w:t>
      </w:r>
      <w:r w:rsidRPr="00BE51C6">
        <w:rPr>
          <w:rFonts w:ascii="Arial" w:hAnsi="Arial" w:cs="Arial"/>
          <w:sz w:val="22"/>
          <w:szCs w:val="22"/>
        </w:rPr>
        <w:t xml:space="preserve"> that comprise your implementation area. </w:t>
      </w:r>
      <w:r w:rsidR="0001443E" w:rsidRPr="00BE51C6">
        <w:rPr>
          <w:rFonts w:ascii="Arial" w:hAnsi="Arial" w:cs="Arial"/>
          <w:sz w:val="22"/>
          <w:szCs w:val="22"/>
        </w:rPr>
        <w:t>V</w:t>
      </w:r>
      <w:r w:rsidR="00572A5E" w:rsidRPr="00BE51C6">
        <w:rPr>
          <w:rFonts w:ascii="Arial" w:hAnsi="Arial" w:cs="Arial"/>
          <w:sz w:val="22"/>
          <w:szCs w:val="22"/>
        </w:rPr>
        <w:t xml:space="preserve">isit </w:t>
      </w:r>
      <w:hyperlink r:id="rId11" w:history="1">
        <w:r w:rsidR="00FD6509" w:rsidRPr="00BE51C6">
          <w:rPr>
            <w:rStyle w:val="Hyperlink"/>
            <w:rFonts w:ascii="Arial" w:hAnsi="Arial" w:cs="Arial"/>
            <w:sz w:val="22"/>
            <w:szCs w:val="22"/>
          </w:rPr>
          <w:t>https://greatlakescommission.github.io/GLC_HUC_Lookup/</w:t>
        </w:r>
      </w:hyperlink>
      <w:r w:rsidR="00E7707F" w:rsidRPr="00BE51C6">
        <w:rPr>
          <w:rStyle w:val="Hyperlink"/>
          <w:rFonts w:ascii="Arial" w:hAnsi="Arial" w:cs="Arial"/>
          <w:sz w:val="22"/>
          <w:szCs w:val="22"/>
        </w:rPr>
        <w:t xml:space="preserve"> </w:t>
      </w:r>
      <w:r w:rsidR="00572A5E" w:rsidRPr="00BE51C6">
        <w:rPr>
          <w:rFonts w:ascii="Arial" w:hAnsi="Arial" w:cs="Arial"/>
          <w:sz w:val="22"/>
          <w:szCs w:val="22"/>
        </w:rPr>
        <w:t>to find your HUC-12 code</w:t>
      </w:r>
      <w:r w:rsidR="003B46EB" w:rsidRPr="00BE51C6">
        <w:rPr>
          <w:rFonts w:ascii="Arial" w:hAnsi="Arial" w:cs="Arial"/>
          <w:sz w:val="22"/>
          <w:szCs w:val="22"/>
        </w:rPr>
        <w:t>(</w:t>
      </w:r>
      <w:r w:rsidR="00572A5E" w:rsidRPr="00BE51C6">
        <w:rPr>
          <w:rFonts w:ascii="Arial" w:hAnsi="Arial" w:cs="Arial"/>
          <w:sz w:val="22"/>
          <w:szCs w:val="22"/>
        </w:rPr>
        <w:t>s</w:t>
      </w:r>
      <w:r w:rsidR="003B46EB" w:rsidRPr="00BE51C6">
        <w:rPr>
          <w:rFonts w:ascii="Arial" w:hAnsi="Arial" w:cs="Arial"/>
          <w:sz w:val="22"/>
          <w:szCs w:val="22"/>
        </w:rPr>
        <w:t>)</w:t>
      </w:r>
      <w:r w:rsidR="00572A5E" w:rsidRPr="00BE51C6">
        <w:rPr>
          <w:rFonts w:ascii="Arial" w:hAnsi="Arial" w:cs="Arial"/>
          <w:sz w:val="22"/>
          <w:szCs w:val="22"/>
        </w:rPr>
        <w:t>.</w:t>
      </w:r>
    </w:p>
    <w:bookmarkEnd w:id="3"/>
    <w:p w14:paraId="34476FB4" w14:textId="77777777" w:rsidR="00865431" w:rsidRPr="00BE51C6" w:rsidRDefault="00865431" w:rsidP="00865431">
      <w:pPr>
        <w:tabs>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outlineLvl w:val="0"/>
        <w:rPr>
          <w:rFonts w:ascii="Arial" w:hAnsi="Arial" w:cs="Arial"/>
          <w:sz w:val="22"/>
          <w:szCs w:val="22"/>
        </w:rPr>
      </w:pPr>
    </w:p>
    <w:tbl>
      <w:tblPr>
        <w:tblStyle w:val="TableGrid"/>
        <w:tblW w:w="0" w:type="auto"/>
        <w:tblLook w:val="04A0" w:firstRow="1" w:lastRow="0" w:firstColumn="1" w:lastColumn="0" w:noHBand="0" w:noVBand="1"/>
      </w:tblPr>
      <w:tblGrid>
        <w:gridCol w:w="2541"/>
        <w:gridCol w:w="4474"/>
        <w:gridCol w:w="2911"/>
      </w:tblGrid>
      <w:tr w:rsidR="003A1DDC" w:rsidRPr="00BE51C6" w14:paraId="2A2D08F2" w14:textId="71F2B922" w:rsidTr="00166871">
        <w:tc>
          <w:tcPr>
            <w:tcW w:w="2541" w:type="dxa"/>
            <w:vAlign w:val="center"/>
          </w:tcPr>
          <w:p w14:paraId="3395203D" w14:textId="77777777" w:rsidR="003A1DDC" w:rsidRPr="00BE51C6" w:rsidRDefault="003A1DDC" w:rsidP="00166871">
            <w:pPr>
              <w:jc w:val="center"/>
              <w:rPr>
                <w:rFonts w:ascii="Arial" w:hAnsi="Arial" w:cs="Arial"/>
                <w:sz w:val="22"/>
                <w:szCs w:val="22"/>
              </w:rPr>
            </w:pPr>
            <w:r w:rsidRPr="00BE51C6">
              <w:rPr>
                <w:rFonts w:ascii="Arial" w:hAnsi="Arial" w:cs="Arial"/>
                <w:sz w:val="22"/>
                <w:szCs w:val="22"/>
              </w:rPr>
              <w:t>HUC-12 Code(s)</w:t>
            </w:r>
          </w:p>
        </w:tc>
        <w:tc>
          <w:tcPr>
            <w:tcW w:w="4474" w:type="dxa"/>
            <w:vAlign w:val="center"/>
          </w:tcPr>
          <w:p w14:paraId="7B028173" w14:textId="77777777" w:rsidR="003A1DDC" w:rsidRPr="00BE51C6" w:rsidRDefault="003A1DDC" w:rsidP="00166871">
            <w:pPr>
              <w:jc w:val="center"/>
              <w:rPr>
                <w:rFonts w:ascii="Arial" w:hAnsi="Arial" w:cs="Arial"/>
                <w:sz w:val="22"/>
                <w:szCs w:val="22"/>
              </w:rPr>
            </w:pPr>
            <w:r w:rsidRPr="00BE51C6">
              <w:rPr>
                <w:rFonts w:ascii="Arial" w:hAnsi="Arial" w:cs="Arial"/>
                <w:sz w:val="22"/>
                <w:szCs w:val="22"/>
              </w:rPr>
              <w:t>HUC-12 Watershed Name(s)</w:t>
            </w:r>
          </w:p>
        </w:tc>
        <w:tc>
          <w:tcPr>
            <w:tcW w:w="2911" w:type="dxa"/>
            <w:vAlign w:val="center"/>
          </w:tcPr>
          <w:p w14:paraId="68110D83" w14:textId="10018795" w:rsidR="00B001C4" w:rsidRPr="00BE51C6" w:rsidRDefault="003A1DDC" w:rsidP="00166871">
            <w:pPr>
              <w:jc w:val="center"/>
              <w:rPr>
                <w:rFonts w:ascii="Arial" w:hAnsi="Arial" w:cs="Arial"/>
                <w:sz w:val="22"/>
                <w:szCs w:val="22"/>
              </w:rPr>
            </w:pPr>
            <w:r w:rsidRPr="00BE51C6">
              <w:rPr>
                <w:rFonts w:ascii="Arial" w:hAnsi="Arial" w:cs="Arial"/>
                <w:sz w:val="22"/>
                <w:szCs w:val="22"/>
              </w:rPr>
              <w:t>GLRI Priority Watershed</w:t>
            </w:r>
          </w:p>
          <w:p w14:paraId="07B53F52" w14:textId="25BB0D36" w:rsidR="003A1DDC" w:rsidRPr="00BE51C6" w:rsidRDefault="003A1DDC" w:rsidP="00166871">
            <w:pPr>
              <w:jc w:val="center"/>
              <w:rPr>
                <w:rFonts w:ascii="Arial" w:hAnsi="Arial" w:cs="Arial"/>
                <w:sz w:val="22"/>
                <w:szCs w:val="22"/>
              </w:rPr>
            </w:pPr>
            <w:r w:rsidRPr="00BE51C6">
              <w:rPr>
                <w:rFonts w:ascii="Arial" w:hAnsi="Arial" w:cs="Arial"/>
                <w:sz w:val="22"/>
                <w:szCs w:val="22"/>
              </w:rPr>
              <w:t>(</w:t>
            </w:r>
            <w:r w:rsidR="00B001C4" w:rsidRPr="00BE51C6">
              <w:rPr>
                <w:rFonts w:ascii="Arial" w:hAnsi="Arial" w:cs="Arial"/>
                <w:sz w:val="22"/>
                <w:szCs w:val="22"/>
              </w:rPr>
              <w:t>if applicable)</w:t>
            </w:r>
          </w:p>
        </w:tc>
      </w:tr>
      <w:tr w:rsidR="003A1DDC" w:rsidRPr="00BE51C6" w14:paraId="6BEF2F00" w14:textId="4F4AEAE7" w:rsidTr="00166871">
        <w:trPr>
          <w:trHeight w:val="288"/>
        </w:trPr>
        <w:tc>
          <w:tcPr>
            <w:tcW w:w="2541" w:type="dxa"/>
            <w:vAlign w:val="center"/>
          </w:tcPr>
          <w:p w14:paraId="1CBD029C" w14:textId="77777777" w:rsidR="003A1DDC" w:rsidRPr="00BE51C6" w:rsidRDefault="003A1DDC" w:rsidP="00166871">
            <w:pPr>
              <w:rPr>
                <w:rFonts w:ascii="Arial" w:hAnsi="Arial" w:cs="Arial"/>
                <w:sz w:val="22"/>
                <w:szCs w:val="22"/>
              </w:rPr>
            </w:pPr>
          </w:p>
        </w:tc>
        <w:tc>
          <w:tcPr>
            <w:tcW w:w="4474" w:type="dxa"/>
            <w:vAlign w:val="center"/>
          </w:tcPr>
          <w:p w14:paraId="1A19D438" w14:textId="77777777" w:rsidR="003A1DDC" w:rsidRPr="00BE51C6" w:rsidRDefault="003A1DDC" w:rsidP="00166871">
            <w:pPr>
              <w:rPr>
                <w:rFonts w:ascii="Arial" w:hAnsi="Arial" w:cs="Arial"/>
                <w:sz w:val="22"/>
                <w:szCs w:val="22"/>
              </w:rPr>
            </w:pPr>
          </w:p>
        </w:tc>
        <w:tc>
          <w:tcPr>
            <w:tcW w:w="2911" w:type="dxa"/>
            <w:vAlign w:val="center"/>
          </w:tcPr>
          <w:p w14:paraId="08229004" w14:textId="77777777" w:rsidR="003A1DDC" w:rsidRPr="00BE51C6" w:rsidRDefault="003A1DDC" w:rsidP="00166871">
            <w:pPr>
              <w:rPr>
                <w:rFonts w:ascii="Arial" w:hAnsi="Arial" w:cs="Arial"/>
                <w:sz w:val="22"/>
                <w:szCs w:val="22"/>
              </w:rPr>
            </w:pPr>
          </w:p>
        </w:tc>
      </w:tr>
      <w:tr w:rsidR="003A1DDC" w:rsidRPr="00BE51C6" w14:paraId="5200CA5A" w14:textId="30FB92BD" w:rsidTr="00166871">
        <w:trPr>
          <w:trHeight w:val="288"/>
        </w:trPr>
        <w:tc>
          <w:tcPr>
            <w:tcW w:w="2541" w:type="dxa"/>
            <w:vAlign w:val="center"/>
          </w:tcPr>
          <w:p w14:paraId="51EAF7DA" w14:textId="77777777" w:rsidR="003A1DDC" w:rsidRPr="00BE51C6" w:rsidRDefault="003A1DDC" w:rsidP="00166871">
            <w:pPr>
              <w:rPr>
                <w:rFonts w:ascii="Arial" w:hAnsi="Arial" w:cs="Arial"/>
                <w:sz w:val="22"/>
                <w:szCs w:val="22"/>
              </w:rPr>
            </w:pPr>
          </w:p>
        </w:tc>
        <w:tc>
          <w:tcPr>
            <w:tcW w:w="4474" w:type="dxa"/>
            <w:vAlign w:val="center"/>
          </w:tcPr>
          <w:p w14:paraId="3E3352EB" w14:textId="77777777" w:rsidR="003A1DDC" w:rsidRPr="00BE51C6" w:rsidRDefault="003A1DDC" w:rsidP="00166871">
            <w:pPr>
              <w:rPr>
                <w:rFonts w:ascii="Arial" w:hAnsi="Arial" w:cs="Arial"/>
                <w:sz w:val="22"/>
                <w:szCs w:val="22"/>
              </w:rPr>
            </w:pPr>
          </w:p>
        </w:tc>
        <w:tc>
          <w:tcPr>
            <w:tcW w:w="2911" w:type="dxa"/>
            <w:vAlign w:val="center"/>
          </w:tcPr>
          <w:p w14:paraId="3E3939B9" w14:textId="77777777" w:rsidR="003A1DDC" w:rsidRPr="00BE51C6" w:rsidRDefault="003A1DDC" w:rsidP="00166871">
            <w:pPr>
              <w:rPr>
                <w:rFonts w:ascii="Arial" w:hAnsi="Arial" w:cs="Arial"/>
                <w:sz w:val="22"/>
                <w:szCs w:val="22"/>
              </w:rPr>
            </w:pPr>
          </w:p>
        </w:tc>
      </w:tr>
      <w:tr w:rsidR="003A1DDC" w:rsidRPr="00BE51C6" w14:paraId="6AE33608" w14:textId="3468389D" w:rsidTr="00166871">
        <w:trPr>
          <w:trHeight w:val="288"/>
        </w:trPr>
        <w:tc>
          <w:tcPr>
            <w:tcW w:w="2541" w:type="dxa"/>
            <w:vAlign w:val="center"/>
          </w:tcPr>
          <w:p w14:paraId="035FB564" w14:textId="77777777" w:rsidR="003A1DDC" w:rsidRPr="00BE51C6" w:rsidRDefault="003A1DDC" w:rsidP="00166871">
            <w:pPr>
              <w:rPr>
                <w:rFonts w:ascii="Arial" w:hAnsi="Arial" w:cs="Arial"/>
                <w:sz w:val="22"/>
                <w:szCs w:val="22"/>
              </w:rPr>
            </w:pPr>
          </w:p>
        </w:tc>
        <w:tc>
          <w:tcPr>
            <w:tcW w:w="4474" w:type="dxa"/>
            <w:vAlign w:val="center"/>
          </w:tcPr>
          <w:p w14:paraId="09BE76E0" w14:textId="77777777" w:rsidR="003A1DDC" w:rsidRPr="00BE51C6" w:rsidRDefault="003A1DDC" w:rsidP="00166871">
            <w:pPr>
              <w:rPr>
                <w:rFonts w:ascii="Arial" w:hAnsi="Arial" w:cs="Arial"/>
                <w:sz w:val="22"/>
                <w:szCs w:val="22"/>
              </w:rPr>
            </w:pPr>
          </w:p>
        </w:tc>
        <w:tc>
          <w:tcPr>
            <w:tcW w:w="2911" w:type="dxa"/>
            <w:vAlign w:val="center"/>
          </w:tcPr>
          <w:p w14:paraId="1D50A0AD" w14:textId="77777777" w:rsidR="003A1DDC" w:rsidRPr="00BE51C6" w:rsidRDefault="003A1DDC" w:rsidP="00166871">
            <w:pPr>
              <w:rPr>
                <w:rFonts w:ascii="Arial" w:hAnsi="Arial" w:cs="Arial"/>
                <w:sz w:val="22"/>
                <w:szCs w:val="22"/>
              </w:rPr>
            </w:pPr>
          </w:p>
        </w:tc>
      </w:tr>
      <w:tr w:rsidR="003A1DDC" w:rsidRPr="00BE51C6" w14:paraId="1DDB2D83" w14:textId="3930C4D2" w:rsidTr="00166871">
        <w:trPr>
          <w:trHeight w:val="288"/>
        </w:trPr>
        <w:tc>
          <w:tcPr>
            <w:tcW w:w="2541" w:type="dxa"/>
            <w:vAlign w:val="center"/>
          </w:tcPr>
          <w:p w14:paraId="299CB5C3" w14:textId="77777777" w:rsidR="003A1DDC" w:rsidRPr="00BE51C6" w:rsidRDefault="003A1DDC" w:rsidP="00166871">
            <w:pPr>
              <w:rPr>
                <w:rFonts w:ascii="Arial" w:hAnsi="Arial" w:cs="Arial"/>
                <w:sz w:val="22"/>
                <w:szCs w:val="22"/>
              </w:rPr>
            </w:pPr>
          </w:p>
        </w:tc>
        <w:tc>
          <w:tcPr>
            <w:tcW w:w="4474" w:type="dxa"/>
            <w:vAlign w:val="center"/>
          </w:tcPr>
          <w:p w14:paraId="7BF5C032" w14:textId="77777777" w:rsidR="003A1DDC" w:rsidRPr="00BE51C6" w:rsidRDefault="003A1DDC" w:rsidP="00166871">
            <w:pPr>
              <w:rPr>
                <w:rFonts w:ascii="Arial" w:hAnsi="Arial" w:cs="Arial"/>
                <w:sz w:val="22"/>
                <w:szCs w:val="22"/>
              </w:rPr>
            </w:pPr>
          </w:p>
        </w:tc>
        <w:tc>
          <w:tcPr>
            <w:tcW w:w="2911" w:type="dxa"/>
            <w:vAlign w:val="center"/>
          </w:tcPr>
          <w:p w14:paraId="1EFB7A11" w14:textId="77777777" w:rsidR="003A1DDC" w:rsidRPr="00BE51C6" w:rsidRDefault="003A1DDC" w:rsidP="00166871">
            <w:pPr>
              <w:rPr>
                <w:rFonts w:ascii="Arial" w:hAnsi="Arial" w:cs="Arial"/>
                <w:sz w:val="22"/>
                <w:szCs w:val="22"/>
              </w:rPr>
            </w:pPr>
          </w:p>
        </w:tc>
      </w:tr>
    </w:tbl>
    <w:p w14:paraId="7C6DAB11" w14:textId="77777777" w:rsidR="00742048" w:rsidRPr="00BE51C6" w:rsidRDefault="00742048" w:rsidP="00865431">
      <w:pPr>
        <w:tabs>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outlineLv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156"/>
      </w:tblGrid>
      <w:tr w:rsidR="003B46EB" w:rsidRPr="00BE51C6" w14:paraId="230A5845" w14:textId="77777777" w:rsidTr="00FF7539">
        <w:tc>
          <w:tcPr>
            <w:tcW w:w="4770" w:type="dxa"/>
            <w:tcBorders>
              <w:right w:val="single" w:sz="4" w:space="0" w:color="auto"/>
            </w:tcBorders>
          </w:tcPr>
          <w:p w14:paraId="59BE66E6" w14:textId="494F1E53" w:rsidR="003B46EB" w:rsidRPr="00BE51C6" w:rsidRDefault="003B46EB" w:rsidP="00865431">
            <w:pPr>
              <w:tabs>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outlineLvl w:val="0"/>
              <w:rPr>
                <w:rFonts w:ascii="Arial" w:hAnsi="Arial" w:cs="Arial"/>
                <w:sz w:val="22"/>
                <w:szCs w:val="22"/>
              </w:rPr>
            </w:pPr>
            <w:r w:rsidRPr="00BE51C6">
              <w:rPr>
                <w:rFonts w:ascii="Arial" w:hAnsi="Arial" w:cs="Arial"/>
                <w:sz w:val="22"/>
                <w:szCs w:val="22"/>
              </w:rPr>
              <w:t xml:space="preserve">List the county or counties that comprise your project </w:t>
            </w:r>
            <w:r w:rsidR="003A1DDC" w:rsidRPr="00BE51C6">
              <w:rPr>
                <w:rFonts w:ascii="Arial" w:hAnsi="Arial" w:cs="Arial"/>
                <w:sz w:val="22"/>
                <w:szCs w:val="22"/>
              </w:rPr>
              <w:t xml:space="preserve">work </w:t>
            </w:r>
            <w:r w:rsidRPr="00BE51C6">
              <w:rPr>
                <w:rFonts w:ascii="Arial" w:hAnsi="Arial" w:cs="Arial"/>
                <w:sz w:val="22"/>
                <w:szCs w:val="22"/>
              </w:rPr>
              <w:t xml:space="preserve">area: </w:t>
            </w:r>
          </w:p>
        </w:tc>
        <w:tc>
          <w:tcPr>
            <w:tcW w:w="5156" w:type="dxa"/>
            <w:tcBorders>
              <w:top w:val="single" w:sz="4" w:space="0" w:color="auto"/>
              <w:left w:val="single" w:sz="4" w:space="0" w:color="auto"/>
              <w:bottom w:val="single" w:sz="4" w:space="0" w:color="auto"/>
              <w:right w:val="single" w:sz="4" w:space="0" w:color="auto"/>
            </w:tcBorders>
            <w:vAlign w:val="center"/>
          </w:tcPr>
          <w:p w14:paraId="787E5EDE" w14:textId="77777777" w:rsidR="003B46EB" w:rsidRPr="00BE51C6" w:rsidRDefault="003B46EB" w:rsidP="00166871">
            <w:pPr>
              <w:tabs>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outlineLvl w:val="0"/>
              <w:rPr>
                <w:rFonts w:ascii="Arial" w:hAnsi="Arial" w:cs="Arial"/>
                <w:sz w:val="22"/>
                <w:szCs w:val="22"/>
              </w:rPr>
            </w:pPr>
          </w:p>
        </w:tc>
      </w:tr>
      <w:tr w:rsidR="002215A7" w:rsidRPr="00BE51C6" w14:paraId="6137C98D" w14:textId="77777777" w:rsidTr="00FF7539">
        <w:tc>
          <w:tcPr>
            <w:tcW w:w="4770" w:type="dxa"/>
            <w:tcBorders>
              <w:right w:val="single" w:sz="4" w:space="0" w:color="auto"/>
            </w:tcBorders>
          </w:tcPr>
          <w:p w14:paraId="1F206D69" w14:textId="27B07D85" w:rsidR="002215A7" w:rsidRPr="00BE51C6" w:rsidRDefault="002215A7" w:rsidP="00865431">
            <w:pPr>
              <w:tabs>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outlineLvl w:val="0"/>
              <w:rPr>
                <w:rFonts w:ascii="Arial" w:hAnsi="Arial" w:cs="Arial"/>
                <w:sz w:val="22"/>
                <w:szCs w:val="22"/>
              </w:rPr>
            </w:pPr>
            <w:r w:rsidRPr="00BE51C6">
              <w:rPr>
                <w:rFonts w:ascii="Arial" w:hAnsi="Arial" w:cs="Arial"/>
                <w:sz w:val="22"/>
                <w:szCs w:val="22"/>
              </w:rPr>
              <w:t>Identify Congressional districts within the project work area:</w:t>
            </w:r>
          </w:p>
        </w:tc>
        <w:tc>
          <w:tcPr>
            <w:tcW w:w="5156" w:type="dxa"/>
            <w:tcBorders>
              <w:top w:val="single" w:sz="4" w:space="0" w:color="auto"/>
              <w:left w:val="single" w:sz="4" w:space="0" w:color="auto"/>
              <w:bottom w:val="single" w:sz="4" w:space="0" w:color="auto"/>
              <w:right w:val="single" w:sz="4" w:space="0" w:color="auto"/>
            </w:tcBorders>
            <w:vAlign w:val="center"/>
          </w:tcPr>
          <w:p w14:paraId="3A120ADE" w14:textId="77777777" w:rsidR="002215A7" w:rsidRPr="00BE51C6" w:rsidRDefault="002215A7" w:rsidP="00166871">
            <w:pPr>
              <w:tabs>
                <w:tab w:val="left" w:pos="-720"/>
                <w:tab w:val="left" w:pos="0"/>
                <w:tab w:val="left" w:pos="432"/>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outlineLvl w:val="0"/>
              <w:rPr>
                <w:rFonts w:ascii="Arial" w:hAnsi="Arial" w:cs="Arial"/>
                <w:sz w:val="22"/>
                <w:szCs w:val="22"/>
              </w:rPr>
            </w:pPr>
          </w:p>
        </w:tc>
      </w:tr>
    </w:tbl>
    <w:p w14:paraId="51301EB5" w14:textId="27588A04" w:rsidR="00CD4153" w:rsidRPr="00BE51C6" w:rsidRDefault="007B14B6" w:rsidP="000D04C1">
      <w:pPr>
        <w:rPr>
          <w:rFonts w:ascii="Arial" w:hAnsi="Arial" w:cs="Arial"/>
          <w:b/>
          <w:bCs/>
          <w:sz w:val="22"/>
          <w:szCs w:val="22"/>
        </w:rPr>
      </w:pPr>
      <w:r w:rsidRPr="00BE51C6">
        <w:rPr>
          <w:rFonts w:ascii="Arial" w:hAnsi="Arial" w:cs="Arial"/>
          <w:b/>
          <w:bCs/>
          <w:sz w:val="22"/>
          <w:szCs w:val="22"/>
          <w:u w:val="single"/>
        </w:rPr>
        <w:lastRenderedPageBreak/>
        <w:t>B</w:t>
      </w:r>
      <w:r w:rsidR="00F80FE4" w:rsidRPr="00BE51C6">
        <w:rPr>
          <w:rFonts w:ascii="Arial" w:hAnsi="Arial" w:cs="Arial"/>
          <w:b/>
          <w:bCs/>
          <w:sz w:val="22"/>
          <w:szCs w:val="22"/>
          <w:u w:val="single"/>
        </w:rPr>
        <w:t xml:space="preserve">. </w:t>
      </w:r>
      <w:bookmarkEnd w:id="1"/>
      <w:bookmarkEnd w:id="2"/>
      <w:r w:rsidR="000E0CDA">
        <w:rPr>
          <w:rFonts w:ascii="Arial" w:hAnsi="Arial" w:cs="Arial"/>
          <w:b/>
          <w:bCs/>
          <w:sz w:val="22"/>
          <w:szCs w:val="22"/>
          <w:u w:val="single"/>
        </w:rPr>
        <w:t>Connection to</w:t>
      </w:r>
      <w:r w:rsidR="00523A16" w:rsidRPr="00BE51C6">
        <w:rPr>
          <w:rFonts w:ascii="Arial" w:hAnsi="Arial" w:cs="Arial"/>
          <w:b/>
          <w:bCs/>
          <w:sz w:val="22"/>
          <w:szCs w:val="22"/>
          <w:u w:val="single"/>
        </w:rPr>
        <w:t xml:space="preserve"> Existing Plans</w:t>
      </w:r>
      <w:r w:rsidR="00CD4153" w:rsidRPr="00BE51C6">
        <w:rPr>
          <w:rFonts w:ascii="Arial" w:hAnsi="Arial" w:cs="Arial"/>
          <w:b/>
          <w:bCs/>
          <w:sz w:val="22"/>
          <w:szCs w:val="22"/>
        </w:rPr>
        <w:t xml:space="preserve"> </w:t>
      </w:r>
    </w:p>
    <w:p w14:paraId="1D1D77A0" w14:textId="77777777" w:rsidR="00523A16" w:rsidRPr="00BE51C6" w:rsidRDefault="00523A16" w:rsidP="000D04C1">
      <w:pP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A13D4" w:rsidRPr="00BE51C6" w14:paraId="7035BE14" w14:textId="77777777" w:rsidTr="00622928">
        <w:tc>
          <w:tcPr>
            <w:tcW w:w="9926" w:type="dxa"/>
            <w:tcBorders>
              <w:bottom w:val="single" w:sz="4" w:space="0" w:color="auto"/>
            </w:tcBorders>
          </w:tcPr>
          <w:p w14:paraId="4F616AC5" w14:textId="356DD9C3" w:rsidR="00523A16" w:rsidRPr="00BE51C6" w:rsidRDefault="00746A99" w:rsidP="008A13D4">
            <w:pPr>
              <w:widowControl w:val="0"/>
              <w:autoSpaceDE w:val="0"/>
              <w:autoSpaceDN w:val="0"/>
              <w:adjustRightInd w:val="0"/>
              <w:rPr>
                <w:rFonts w:ascii="Arial" w:hAnsi="Arial" w:cs="Arial"/>
                <w:sz w:val="22"/>
                <w:szCs w:val="22"/>
              </w:rPr>
            </w:pPr>
            <w:bookmarkStart w:id="4" w:name="_Toc478369712"/>
            <w:bookmarkStart w:id="5" w:name="_Toc485191413"/>
            <w:r w:rsidRPr="00BE51C6">
              <w:rPr>
                <w:rFonts w:ascii="Arial" w:hAnsi="Arial" w:cs="Arial"/>
                <w:sz w:val="22"/>
                <w:szCs w:val="22"/>
              </w:rPr>
              <w:t>In 600 words or less, d</w:t>
            </w:r>
            <w:r w:rsidR="008A13D4" w:rsidRPr="00BE51C6">
              <w:rPr>
                <w:rFonts w:ascii="Arial" w:hAnsi="Arial" w:cs="Arial"/>
                <w:sz w:val="22"/>
                <w:szCs w:val="22"/>
              </w:rPr>
              <w:t xml:space="preserve">escribe </w:t>
            </w:r>
            <w:r w:rsidR="00523A16" w:rsidRPr="00BE51C6">
              <w:rPr>
                <w:rFonts w:ascii="Arial" w:hAnsi="Arial" w:cs="Arial"/>
                <w:sz w:val="22"/>
                <w:szCs w:val="22"/>
              </w:rPr>
              <w:t xml:space="preserve">how the project will reduce </w:t>
            </w:r>
            <w:r w:rsidR="008A13D4" w:rsidRPr="00BE51C6">
              <w:rPr>
                <w:rFonts w:ascii="Arial" w:hAnsi="Arial" w:cs="Arial"/>
                <w:sz w:val="22"/>
                <w:szCs w:val="22"/>
              </w:rPr>
              <w:t xml:space="preserve">sediment and/or </w:t>
            </w:r>
            <w:r w:rsidR="001C3142" w:rsidRPr="00BE51C6">
              <w:rPr>
                <w:rFonts w:ascii="Arial" w:hAnsi="Arial" w:cs="Arial"/>
                <w:sz w:val="22"/>
                <w:szCs w:val="22"/>
              </w:rPr>
              <w:t>phosphorus</w:t>
            </w:r>
            <w:r w:rsidR="008A13D4" w:rsidRPr="00BE51C6">
              <w:rPr>
                <w:rFonts w:ascii="Arial" w:hAnsi="Arial" w:cs="Arial"/>
                <w:sz w:val="22"/>
                <w:szCs w:val="22"/>
              </w:rPr>
              <w:t xml:space="preserve"> loading issue</w:t>
            </w:r>
            <w:r w:rsidR="00591032" w:rsidRPr="00BE51C6">
              <w:rPr>
                <w:rFonts w:ascii="Arial" w:hAnsi="Arial" w:cs="Arial"/>
                <w:sz w:val="22"/>
                <w:szCs w:val="22"/>
              </w:rPr>
              <w:t>s</w:t>
            </w:r>
            <w:r w:rsidR="00BB5E71" w:rsidRPr="00BE51C6">
              <w:rPr>
                <w:rFonts w:ascii="Arial" w:hAnsi="Arial" w:cs="Arial"/>
                <w:sz w:val="22"/>
                <w:szCs w:val="22"/>
              </w:rPr>
              <w:t xml:space="preserve"> (or support other relevant GLRI Focus Area 3 Measures of Progress)</w:t>
            </w:r>
            <w:r w:rsidR="008A13D4" w:rsidRPr="00BE51C6">
              <w:rPr>
                <w:rFonts w:ascii="Arial" w:hAnsi="Arial" w:cs="Arial"/>
                <w:sz w:val="22"/>
                <w:szCs w:val="22"/>
              </w:rPr>
              <w:t xml:space="preserve"> in your project area and </w:t>
            </w:r>
            <w:r w:rsidR="00C95FD7">
              <w:rPr>
                <w:rFonts w:ascii="Arial" w:hAnsi="Arial" w:cs="Arial"/>
                <w:sz w:val="22"/>
                <w:szCs w:val="22"/>
              </w:rPr>
              <w:t>further the objectives of relevant</w:t>
            </w:r>
            <w:r w:rsidR="00523A16" w:rsidRPr="00BE51C6">
              <w:rPr>
                <w:rFonts w:ascii="Arial" w:hAnsi="Arial" w:cs="Arial"/>
                <w:sz w:val="22"/>
                <w:szCs w:val="22"/>
              </w:rPr>
              <w:t xml:space="preserve"> government-endorsed </w:t>
            </w:r>
            <w:r w:rsidR="000F2DC5">
              <w:rPr>
                <w:rFonts w:ascii="Arial" w:hAnsi="Arial" w:cs="Arial"/>
                <w:sz w:val="22"/>
                <w:szCs w:val="22"/>
              </w:rPr>
              <w:t xml:space="preserve">watershed </w:t>
            </w:r>
            <w:r w:rsidR="00523A16" w:rsidRPr="00BE51C6">
              <w:rPr>
                <w:rFonts w:ascii="Arial" w:hAnsi="Arial" w:cs="Arial"/>
                <w:sz w:val="22"/>
                <w:szCs w:val="22"/>
              </w:rPr>
              <w:t>plan</w:t>
            </w:r>
            <w:r w:rsidR="000F2DC5">
              <w:rPr>
                <w:rFonts w:ascii="Arial" w:hAnsi="Arial" w:cs="Arial"/>
                <w:sz w:val="22"/>
                <w:szCs w:val="22"/>
              </w:rPr>
              <w:t>(s)</w:t>
            </w:r>
            <w:r w:rsidR="00523A16" w:rsidRPr="00BE51C6">
              <w:rPr>
                <w:rFonts w:ascii="Arial" w:hAnsi="Arial" w:cs="Arial"/>
                <w:sz w:val="22"/>
                <w:szCs w:val="22"/>
              </w:rPr>
              <w:t xml:space="preserve"> encompassing the proposed work area.</w:t>
            </w:r>
            <w:r w:rsidR="00A96FCB" w:rsidRPr="00BE51C6">
              <w:rPr>
                <w:rFonts w:ascii="Arial" w:hAnsi="Arial" w:cs="Arial"/>
                <w:sz w:val="22"/>
                <w:szCs w:val="22"/>
              </w:rPr>
              <w:t xml:space="preserve"> </w:t>
            </w:r>
          </w:p>
          <w:p w14:paraId="41C8B77C" w14:textId="4C33FA25" w:rsidR="00A96FCB" w:rsidRPr="00BE51C6" w:rsidRDefault="00A96FCB" w:rsidP="008A13D4">
            <w:pPr>
              <w:widowControl w:val="0"/>
              <w:autoSpaceDE w:val="0"/>
              <w:autoSpaceDN w:val="0"/>
              <w:adjustRightInd w:val="0"/>
              <w:rPr>
                <w:rFonts w:ascii="Arial" w:hAnsi="Arial" w:cs="Arial"/>
                <w:sz w:val="22"/>
                <w:szCs w:val="22"/>
              </w:rPr>
            </w:pPr>
          </w:p>
          <w:p w14:paraId="6AC8CB61" w14:textId="77777777" w:rsidR="00A96FCB" w:rsidRPr="00BE51C6" w:rsidRDefault="00A96FCB" w:rsidP="00A96FCB">
            <w:pPr>
              <w:widowControl w:val="0"/>
              <w:autoSpaceDE w:val="0"/>
              <w:autoSpaceDN w:val="0"/>
              <w:adjustRightInd w:val="0"/>
              <w:rPr>
                <w:rFonts w:ascii="Arial" w:hAnsi="Arial" w:cs="Arial"/>
                <w:sz w:val="22"/>
                <w:szCs w:val="22"/>
              </w:rPr>
            </w:pPr>
            <w:r w:rsidRPr="00BE51C6">
              <w:rPr>
                <w:rFonts w:ascii="Arial" w:hAnsi="Arial" w:cs="Arial"/>
                <w:sz w:val="22"/>
                <w:szCs w:val="22"/>
              </w:rPr>
              <w:t>Please be sure to provide:</w:t>
            </w:r>
          </w:p>
          <w:p w14:paraId="5C0A5BDD" w14:textId="2F079648" w:rsidR="00A96FCB" w:rsidRPr="00BE51C6" w:rsidRDefault="00A96FCB">
            <w:pPr>
              <w:pStyle w:val="ListParagraph"/>
              <w:widowControl w:val="0"/>
              <w:numPr>
                <w:ilvl w:val="0"/>
                <w:numId w:val="50"/>
              </w:numPr>
              <w:autoSpaceDE w:val="0"/>
              <w:autoSpaceDN w:val="0"/>
              <w:adjustRightInd w:val="0"/>
              <w:rPr>
                <w:rFonts w:ascii="Arial" w:hAnsi="Arial" w:cs="Arial"/>
                <w:sz w:val="22"/>
                <w:szCs w:val="22"/>
              </w:rPr>
            </w:pPr>
            <w:r w:rsidRPr="00BE51C6">
              <w:rPr>
                <w:rFonts w:ascii="Arial" w:hAnsi="Arial" w:cs="Arial"/>
                <w:sz w:val="22"/>
                <w:szCs w:val="22"/>
              </w:rPr>
              <w:t xml:space="preserve">Context on </w:t>
            </w:r>
            <w:r w:rsidR="00233A5B" w:rsidRPr="00BE51C6">
              <w:rPr>
                <w:rFonts w:ascii="Arial" w:hAnsi="Arial" w:cs="Arial"/>
                <w:sz w:val="22"/>
                <w:szCs w:val="22"/>
              </w:rPr>
              <w:t>the natural resource challenge(s) that your project proposes to address</w:t>
            </w:r>
            <w:r w:rsidR="006319C4">
              <w:rPr>
                <w:rFonts w:ascii="Arial" w:hAnsi="Arial" w:cs="Arial"/>
                <w:sz w:val="22"/>
                <w:szCs w:val="22"/>
              </w:rPr>
              <w:t xml:space="preserve"> </w:t>
            </w:r>
            <w:r w:rsidR="006319C4" w:rsidRPr="00744CFC">
              <w:rPr>
                <w:rFonts w:ascii="Arial" w:hAnsi="Arial" w:cs="Arial"/>
                <w:sz w:val="22"/>
                <w:szCs w:val="22"/>
              </w:rPr>
              <w:t xml:space="preserve">including </w:t>
            </w:r>
            <w:r w:rsidR="00C37CCC">
              <w:rPr>
                <w:rFonts w:ascii="Arial" w:hAnsi="Arial" w:cs="Arial"/>
                <w:sz w:val="22"/>
                <w:szCs w:val="22"/>
              </w:rPr>
              <w:t>whether and how the</w:t>
            </w:r>
            <w:r w:rsidR="006319C4" w:rsidRPr="00744CFC">
              <w:rPr>
                <w:rFonts w:ascii="Arial" w:hAnsi="Arial" w:cs="Arial"/>
                <w:sz w:val="22"/>
                <w:szCs w:val="22"/>
              </w:rPr>
              <w:t xml:space="preserve"> project will improve water quality of a HABs-laden system </w:t>
            </w:r>
            <w:r w:rsidR="009A3B43">
              <w:rPr>
                <w:rFonts w:ascii="Arial" w:hAnsi="Arial" w:cs="Arial"/>
                <w:sz w:val="22"/>
                <w:szCs w:val="22"/>
              </w:rPr>
              <w:t xml:space="preserve">hydrologically </w:t>
            </w:r>
            <w:r w:rsidR="006319C4" w:rsidRPr="00744CFC">
              <w:rPr>
                <w:rFonts w:ascii="Arial" w:hAnsi="Arial" w:cs="Arial"/>
                <w:sz w:val="22"/>
                <w:szCs w:val="22"/>
              </w:rPr>
              <w:t>connected to the Great Lakes</w:t>
            </w:r>
            <w:r w:rsidR="00233A5B" w:rsidRPr="00744CFC">
              <w:rPr>
                <w:rFonts w:ascii="Arial" w:hAnsi="Arial" w:cs="Arial"/>
                <w:sz w:val="22"/>
                <w:szCs w:val="22"/>
              </w:rPr>
              <w:t>.</w:t>
            </w:r>
          </w:p>
          <w:p w14:paraId="7307A510" w14:textId="71C3D1AD" w:rsidR="00233A5B" w:rsidRPr="00BE51C6" w:rsidRDefault="00233A5B" w:rsidP="00A96FCB">
            <w:pPr>
              <w:pStyle w:val="ListParagraph"/>
              <w:widowControl w:val="0"/>
              <w:numPr>
                <w:ilvl w:val="0"/>
                <w:numId w:val="50"/>
              </w:numPr>
              <w:autoSpaceDE w:val="0"/>
              <w:autoSpaceDN w:val="0"/>
              <w:adjustRightInd w:val="0"/>
              <w:rPr>
                <w:rFonts w:ascii="Arial" w:hAnsi="Arial" w:cs="Arial"/>
                <w:sz w:val="22"/>
                <w:szCs w:val="22"/>
              </w:rPr>
            </w:pPr>
            <w:r w:rsidRPr="00BE51C6">
              <w:rPr>
                <w:rFonts w:ascii="Arial" w:hAnsi="Arial" w:cs="Arial"/>
                <w:sz w:val="22"/>
                <w:szCs w:val="22"/>
              </w:rPr>
              <w:t xml:space="preserve">How the proposed project </w:t>
            </w:r>
            <w:r w:rsidR="00AF6C5A" w:rsidRPr="00AF6C5A">
              <w:rPr>
                <w:rFonts w:ascii="Arial" w:hAnsi="Arial" w:cs="Arial"/>
                <w:sz w:val="22"/>
                <w:szCs w:val="22"/>
              </w:rPr>
              <w:t>will help to complement existing work in the area.</w:t>
            </w:r>
          </w:p>
          <w:p w14:paraId="107261F1" w14:textId="2036A0D5" w:rsidR="00A96FCB" w:rsidRPr="00BE51C6" w:rsidRDefault="00A96FCB" w:rsidP="00A96FCB">
            <w:pPr>
              <w:pStyle w:val="ListParagraph"/>
              <w:widowControl w:val="0"/>
              <w:numPr>
                <w:ilvl w:val="0"/>
                <w:numId w:val="50"/>
              </w:numPr>
              <w:autoSpaceDE w:val="0"/>
              <w:autoSpaceDN w:val="0"/>
              <w:adjustRightInd w:val="0"/>
              <w:rPr>
                <w:rFonts w:ascii="Arial" w:hAnsi="Arial" w:cs="Arial"/>
                <w:sz w:val="22"/>
                <w:szCs w:val="22"/>
              </w:rPr>
            </w:pPr>
            <w:r w:rsidRPr="00BE51C6">
              <w:rPr>
                <w:rFonts w:ascii="Arial" w:hAnsi="Arial" w:cs="Arial"/>
                <w:sz w:val="22"/>
                <w:szCs w:val="22"/>
              </w:rPr>
              <w:t xml:space="preserve">A link to the </w:t>
            </w:r>
            <w:r w:rsidR="000F2DC5">
              <w:rPr>
                <w:rFonts w:ascii="Arial" w:hAnsi="Arial" w:cs="Arial"/>
                <w:sz w:val="22"/>
                <w:szCs w:val="22"/>
              </w:rPr>
              <w:t>referenced government-endorsed</w:t>
            </w:r>
            <w:r w:rsidRPr="00BE51C6">
              <w:rPr>
                <w:rFonts w:ascii="Arial" w:hAnsi="Arial" w:cs="Arial"/>
                <w:sz w:val="22"/>
                <w:szCs w:val="22"/>
              </w:rPr>
              <w:t xml:space="preserve"> plan and </w:t>
            </w:r>
            <w:r w:rsidR="000F2DC5">
              <w:rPr>
                <w:rFonts w:ascii="Arial" w:hAnsi="Arial" w:cs="Arial"/>
                <w:sz w:val="22"/>
                <w:szCs w:val="22"/>
              </w:rPr>
              <w:t xml:space="preserve">relevant </w:t>
            </w:r>
            <w:r w:rsidRPr="00BE51C6">
              <w:rPr>
                <w:rFonts w:ascii="Arial" w:hAnsi="Arial" w:cs="Arial"/>
                <w:sz w:val="22"/>
                <w:szCs w:val="22"/>
              </w:rPr>
              <w:t>page number</w:t>
            </w:r>
            <w:r w:rsidR="000F2DC5">
              <w:rPr>
                <w:rFonts w:ascii="Arial" w:hAnsi="Arial" w:cs="Arial"/>
                <w:sz w:val="22"/>
                <w:szCs w:val="22"/>
              </w:rPr>
              <w:t>(s)</w:t>
            </w:r>
            <w:r w:rsidR="008B31FC" w:rsidRPr="00BE51C6">
              <w:rPr>
                <w:rFonts w:ascii="Arial" w:hAnsi="Arial" w:cs="Arial"/>
                <w:sz w:val="22"/>
                <w:szCs w:val="22"/>
              </w:rPr>
              <w:t>.</w:t>
            </w:r>
          </w:p>
          <w:p w14:paraId="113D8FF0" w14:textId="6C7D42F6" w:rsidR="008B146C" w:rsidRDefault="008B146C" w:rsidP="00A96FCB">
            <w:pPr>
              <w:pStyle w:val="ListParagraph"/>
              <w:widowControl w:val="0"/>
              <w:numPr>
                <w:ilvl w:val="0"/>
                <w:numId w:val="50"/>
              </w:numPr>
              <w:autoSpaceDE w:val="0"/>
              <w:autoSpaceDN w:val="0"/>
              <w:adjustRightInd w:val="0"/>
              <w:rPr>
                <w:rFonts w:ascii="Arial" w:hAnsi="Arial" w:cs="Arial"/>
                <w:sz w:val="22"/>
                <w:szCs w:val="22"/>
              </w:rPr>
            </w:pPr>
            <w:r w:rsidRPr="00BE51C6">
              <w:rPr>
                <w:rFonts w:ascii="Arial" w:hAnsi="Arial" w:cs="Arial"/>
                <w:sz w:val="22"/>
                <w:szCs w:val="22"/>
              </w:rPr>
              <w:t xml:space="preserve">A description of how the proposed work benefits </w:t>
            </w:r>
            <w:r w:rsidR="00AF6C5A" w:rsidRPr="00AF6C5A">
              <w:rPr>
                <w:rFonts w:ascii="Arial" w:hAnsi="Arial" w:cs="Arial"/>
                <w:sz w:val="22"/>
                <w:szCs w:val="22"/>
              </w:rPr>
              <w:t>the waters of the Great Lake basin.</w:t>
            </w:r>
          </w:p>
          <w:p w14:paraId="0D205CBD" w14:textId="1319289B" w:rsidR="0031284B" w:rsidRPr="00BE51C6" w:rsidRDefault="0031284B" w:rsidP="00A96FCB">
            <w:pPr>
              <w:pStyle w:val="ListParagraph"/>
              <w:widowControl w:val="0"/>
              <w:numPr>
                <w:ilvl w:val="0"/>
                <w:numId w:val="50"/>
              </w:numPr>
              <w:autoSpaceDE w:val="0"/>
              <w:autoSpaceDN w:val="0"/>
              <w:adjustRightInd w:val="0"/>
              <w:rPr>
                <w:rFonts w:ascii="Arial" w:hAnsi="Arial" w:cs="Arial"/>
                <w:sz w:val="22"/>
                <w:szCs w:val="22"/>
              </w:rPr>
            </w:pPr>
            <w:r>
              <w:rPr>
                <w:rFonts w:ascii="Arial" w:hAnsi="Arial" w:cs="Arial"/>
                <w:sz w:val="22"/>
                <w:szCs w:val="22"/>
              </w:rPr>
              <w:t>Consideration for hydrologic impacts upstream and downstream of the proposed work area.</w:t>
            </w:r>
          </w:p>
          <w:p w14:paraId="24EB4152" w14:textId="49B7B589" w:rsidR="008A13D4" w:rsidRPr="00BE51C6" w:rsidRDefault="008A13D4" w:rsidP="008A13D4">
            <w:pPr>
              <w:widowControl w:val="0"/>
              <w:autoSpaceDE w:val="0"/>
              <w:autoSpaceDN w:val="0"/>
              <w:adjustRightInd w:val="0"/>
              <w:rPr>
                <w:rFonts w:ascii="Arial" w:hAnsi="Arial" w:cs="Arial"/>
                <w:sz w:val="22"/>
                <w:szCs w:val="22"/>
              </w:rPr>
            </w:pPr>
          </w:p>
        </w:tc>
      </w:tr>
      <w:tr w:rsidR="008A13D4" w:rsidRPr="00BE51C6" w14:paraId="696EA33C" w14:textId="77777777" w:rsidTr="00622928">
        <w:tc>
          <w:tcPr>
            <w:tcW w:w="9926" w:type="dxa"/>
            <w:tcBorders>
              <w:top w:val="single" w:sz="4" w:space="0" w:color="auto"/>
              <w:left w:val="single" w:sz="4" w:space="0" w:color="auto"/>
              <w:bottom w:val="single" w:sz="4" w:space="0" w:color="auto"/>
              <w:right w:val="single" w:sz="4" w:space="0" w:color="auto"/>
            </w:tcBorders>
          </w:tcPr>
          <w:p w14:paraId="58C9F68E" w14:textId="77777777" w:rsidR="008A13D4" w:rsidRPr="00BE51C6" w:rsidRDefault="008A13D4" w:rsidP="00622928">
            <w:pPr>
              <w:widowControl w:val="0"/>
              <w:autoSpaceDE w:val="0"/>
              <w:autoSpaceDN w:val="0"/>
              <w:adjustRightInd w:val="0"/>
              <w:rPr>
                <w:rFonts w:ascii="Arial" w:hAnsi="Arial" w:cs="Arial"/>
                <w:sz w:val="22"/>
                <w:szCs w:val="22"/>
              </w:rPr>
            </w:pPr>
          </w:p>
          <w:p w14:paraId="57049800" w14:textId="77777777" w:rsidR="008A13D4" w:rsidRPr="00BE51C6" w:rsidRDefault="008A13D4" w:rsidP="00622928">
            <w:pPr>
              <w:widowControl w:val="0"/>
              <w:autoSpaceDE w:val="0"/>
              <w:autoSpaceDN w:val="0"/>
              <w:adjustRightInd w:val="0"/>
              <w:rPr>
                <w:rFonts w:ascii="Arial" w:hAnsi="Arial" w:cs="Arial"/>
                <w:sz w:val="22"/>
                <w:szCs w:val="22"/>
              </w:rPr>
            </w:pPr>
          </w:p>
          <w:p w14:paraId="66481FD9" w14:textId="77777777" w:rsidR="008A13D4" w:rsidRPr="00BE51C6" w:rsidRDefault="008A13D4" w:rsidP="00622928">
            <w:pPr>
              <w:widowControl w:val="0"/>
              <w:autoSpaceDE w:val="0"/>
              <w:autoSpaceDN w:val="0"/>
              <w:adjustRightInd w:val="0"/>
              <w:rPr>
                <w:rFonts w:ascii="Arial" w:hAnsi="Arial" w:cs="Arial"/>
                <w:sz w:val="22"/>
                <w:szCs w:val="22"/>
              </w:rPr>
            </w:pPr>
          </w:p>
          <w:p w14:paraId="77FABE97" w14:textId="77777777" w:rsidR="008A13D4" w:rsidRPr="00BE51C6" w:rsidRDefault="008A13D4" w:rsidP="00622928">
            <w:pPr>
              <w:widowControl w:val="0"/>
              <w:autoSpaceDE w:val="0"/>
              <w:autoSpaceDN w:val="0"/>
              <w:adjustRightInd w:val="0"/>
              <w:rPr>
                <w:rFonts w:ascii="Arial" w:hAnsi="Arial" w:cs="Arial"/>
                <w:sz w:val="22"/>
                <w:szCs w:val="22"/>
              </w:rPr>
            </w:pPr>
          </w:p>
        </w:tc>
      </w:tr>
    </w:tbl>
    <w:p w14:paraId="02B78714" w14:textId="03F69852" w:rsidR="00003E8E" w:rsidRPr="00BE51C6" w:rsidRDefault="00003E8E" w:rsidP="00B767B7">
      <w:pPr>
        <w:widowControl w:val="0"/>
        <w:autoSpaceDE w:val="0"/>
        <w:autoSpaceDN w:val="0"/>
        <w:adjustRightInd w:val="0"/>
        <w:rPr>
          <w:rFonts w:ascii="Arial" w:hAnsi="Arial" w:cs="Arial"/>
          <w:sz w:val="22"/>
          <w:szCs w:val="22"/>
        </w:rPr>
      </w:pPr>
    </w:p>
    <w:bookmarkEnd w:id="4"/>
    <w:bookmarkEnd w:id="5"/>
    <w:p w14:paraId="3814C8AF" w14:textId="5EE10454" w:rsidR="004604A6" w:rsidRPr="00BE51C6" w:rsidRDefault="006008B5">
      <w:pPr>
        <w:rPr>
          <w:rFonts w:ascii="Arial" w:hAnsi="Arial" w:cs="Arial"/>
          <w:b/>
          <w:bCs/>
          <w:szCs w:val="22"/>
        </w:rPr>
      </w:pPr>
      <w:r>
        <w:rPr>
          <w:rFonts w:ascii="Arial" w:hAnsi="Arial" w:cs="Arial"/>
          <w:b/>
          <w:bCs/>
          <w:szCs w:val="22"/>
        </w:rPr>
        <w:t>2</w:t>
      </w:r>
      <w:r w:rsidR="004604A6" w:rsidRPr="00BE51C6">
        <w:rPr>
          <w:rFonts w:ascii="Arial" w:hAnsi="Arial" w:cs="Arial"/>
          <w:b/>
          <w:bCs/>
          <w:szCs w:val="22"/>
        </w:rPr>
        <w:t xml:space="preserve">. </w:t>
      </w:r>
      <w:r w:rsidR="004604A6" w:rsidRPr="00BE51C6">
        <w:rPr>
          <w:rFonts w:ascii="Arial" w:hAnsi="Arial" w:cs="Arial"/>
          <w:b/>
          <w:bCs/>
          <w:szCs w:val="22"/>
        </w:rPr>
        <w:tab/>
      </w:r>
      <w:r w:rsidR="00E372E6" w:rsidRPr="00BE51C6">
        <w:rPr>
          <w:rFonts w:ascii="Arial" w:hAnsi="Arial" w:cs="Arial"/>
          <w:b/>
          <w:bCs/>
          <w:szCs w:val="22"/>
        </w:rPr>
        <w:t>Implementation Strategy</w:t>
      </w:r>
      <w:r w:rsidR="004604A6" w:rsidRPr="00BE51C6">
        <w:rPr>
          <w:rFonts w:ascii="Arial" w:hAnsi="Arial" w:cs="Arial"/>
          <w:b/>
          <w:bCs/>
          <w:szCs w:val="22"/>
        </w:rPr>
        <w:t xml:space="preserve"> </w:t>
      </w:r>
    </w:p>
    <w:p w14:paraId="1063AA42" w14:textId="77777777" w:rsidR="004604A6" w:rsidRPr="00BE51C6" w:rsidRDefault="004604A6">
      <w:pPr>
        <w:rPr>
          <w:rFonts w:ascii="Arial" w:hAnsi="Arial" w:cs="Arial"/>
          <w:b/>
          <w:bCs/>
          <w:sz w:val="22"/>
          <w:szCs w:val="22"/>
        </w:rPr>
      </w:pPr>
    </w:p>
    <w:p w14:paraId="7951ACFB" w14:textId="7654B916" w:rsidR="00D0110E" w:rsidRPr="005969A8" w:rsidRDefault="00987766" w:rsidP="000E0CDA">
      <w:pPr>
        <w:rPr>
          <w:rFonts w:ascii="Arial" w:hAnsi="Arial" w:cs="Arial"/>
          <w:b/>
          <w:bCs/>
          <w:sz w:val="22"/>
          <w:szCs w:val="22"/>
          <w:u w:val="single"/>
        </w:rPr>
      </w:pPr>
      <w:r w:rsidRPr="005969A8">
        <w:rPr>
          <w:rFonts w:ascii="Arial" w:hAnsi="Arial" w:cs="Arial"/>
          <w:b/>
          <w:bCs/>
          <w:sz w:val="22"/>
          <w:szCs w:val="22"/>
          <w:u w:val="single"/>
        </w:rPr>
        <w:t xml:space="preserve">A. </w:t>
      </w:r>
      <w:r w:rsidR="00D0110E" w:rsidRPr="005969A8">
        <w:rPr>
          <w:rFonts w:ascii="Arial" w:hAnsi="Arial" w:cs="Arial"/>
          <w:b/>
          <w:bCs/>
          <w:sz w:val="22"/>
          <w:szCs w:val="22"/>
          <w:u w:val="single"/>
        </w:rPr>
        <w:t>Implementation</w:t>
      </w:r>
    </w:p>
    <w:tbl>
      <w:tblPr>
        <w:tblStyle w:val="TableGrid"/>
        <w:tblW w:w="0" w:type="auto"/>
        <w:tblBorders>
          <w:top w:val="none" w:sz="0" w:space="0" w:color="auto"/>
        </w:tblBorders>
        <w:tblLook w:val="04A0" w:firstRow="1" w:lastRow="0" w:firstColumn="1" w:lastColumn="0" w:noHBand="0" w:noVBand="1"/>
      </w:tblPr>
      <w:tblGrid>
        <w:gridCol w:w="9926"/>
      </w:tblGrid>
      <w:tr w:rsidR="00E14D82" w:rsidRPr="00BE51C6" w14:paraId="59920674" w14:textId="77777777" w:rsidTr="00E14D82">
        <w:tc>
          <w:tcPr>
            <w:tcW w:w="9926" w:type="dxa"/>
            <w:tcBorders>
              <w:top w:val="nil"/>
              <w:left w:val="nil"/>
              <w:right w:val="nil"/>
            </w:tcBorders>
          </w:tcPr>
          <w:p w14:paraId="7B152225" w14:textId="5C36E2A5" w:rsidR="00523A16" w:rsidRPr="00BE51C6" w:rsidRDefault="00523A16" w:rsidP="00E14D82">
            <w:pPr>
              <w:widowControl w:val="0"/>
              <w:autoSpaceDE w:val="0"/>
              <w:autoSpaceDN w:val="0"/>
              <w:adjustRightInd w:val="0"/>
              <w:rPr>
                <w:rFonts w:ascii="Arial" w:hAnsi="Arial" w:cs="Arial"/>
                <w:sz w:val="22"/>
                <w:szCs w:val="22"/>
              </w:rPr>
            </w:pPr>
          </w:p>
          <w:p w14:paraId="14F6E061" w14:textId="43000FB4" w:rsidR="00BE51C6" w:rsidRDefault="00523A16" w:rsidP="00802FD3">
            <w:pPr>
              <w:widowControl w:val="0"/>
              <w:autoSpaceDE w:val="0"/>
              <w:autoSpaceDN w:val="0"/>
              <w:adjustRightInd w:val="0"/>
              <w:rPr>
                <w:rFonts w:ascii="Arial" w:hAnsi="Arial" w:cs="Arial"/>
                <w:sz w:val="22"/>
                <w:szCs w:val="22"/>
              </w:rPr>
            </w:pPr>
            <w:r w:rsidRPr="00BE51C6">
              <w:rPr>
                <w:rFonts w:ascii="Arial" w:hAnsi="Arial" w:cs="Arial"/>
                <w:sz w:val="22"/>
                <w:szCs w:val="22"/>
              </w:rPr>
              <w:t xml:space="preserve">Use this space to share your </w:t>
            </w:r>
            <w:r w:rsidR="00C42778" w:rsidRPr="00BE51C6">
              <w:rPr>
                <w:rFonts w:ascii="Arial" w:hAnsi="Arial" w:cs="Arial"/>
                <w:sz w:val="22"/>
                <w:szCs w:val="22"/>
              </w:rPr>
              <w:t>organization’s</w:t>
            </w:r>
            <w:r w:rsidR="000E0CDA">
              <w:rPr>
                <w:rFonts w:ascii="Arial" w:hAnsi="Arial" w:cs="Arial"/>
                <w:sz w:val="22"/>
                <w:szCs w:val="22"/>
              </w:rPr>
              <w:t xml:space="preserve"> planned results and</w:t>
            </w:r>
            <w:r w:rsidR="00C42778" w:rsidRPr="00BE51C6">
              <w:rPr>
                <w:rFonts w:ascii="Arial" w:hAnsi="Arial" w:cs="Arial"/>
                <w:sz w:val="22"/>
                <w:szCs w:val="22"/>
              </w:rPr>
              <w:t xml:space="preserve"> </w:t>
            </w:r>
            <w:r w:rsidRPr="00BE51C6">
              <w:rPr>
                <w:rFonts w:ascii="Arial" w:hAnsi="Arial" w:cs="Arial"/>
                <w:b/>
                <w:bCs/>
                <w:sz w:val="22"/>
                <w:szCs w:val="22"/>
              </w:rPr>
              <w:t>readiness to implement the project</w:t>
            </w:r>
            <w:r w:rsidR="007C5D49" w:rsidRPr="00BE51C6">
              <w:rPr>
                <w:rFonts w:ascii="Arial" w:hAnsi="Arial" w:cs="Arial"/>
                <w:sz w:val="22"/>
                <w:szCs w:val="22"/>
              </w:rPr>
              <w:t xml:space="preserve">, within the </w:t>
            </w:r>
            <w:r w:rsidR="006A5868" w:rsidRPr="00BE51C6">
              <w:rPr>
                <w:rFonts w:ascii="Arial" w:hAnsi="Arial" w:cs="Arial"/>
                <w:sz w:val="22"/>
                <w:szCs w:val="22"/>
              </w:rPr>
              <w:t>word count</w:t>
            </w:r>
            <w:r w:rsidR="007C5D49" w:rsidRPr="00BE51C6">
              <w:rPr>
                <w:rFonts w:ascii="Arial" w:hAnsi="Arial" w:cs="Arial"/>
                <w:sz w:val="22"/>
                <w:szCs w:val="22"/>
              </w:rPr>
              <w:t xml:space="preserve"> constraint</w:t>
            </w:r>
            <w:r w:rsidR="006A5868" w:rsidRPr="00BE51C6">
              <w:rPr>
                <w:rFonts w:ascii="Arial" w:hAnsi="Arial" w:cs="Arial"/>
                <w:sz w:val="22"/>
                <w:szCs w:val="22"/>
              </w:rPr>
              <w:t>s</w:t>
            </w:r>
            <w:r w:rsidR="007C5D49" w:rsidRPr="00BE51C6">
              <w:rPr>
                <w:rFonts w:ascii="Arial" w:hAnsi="Arial" w:cs="Arial"/>
                <w:sz w:val="22"/>
                <w:szCs w:val="22"/>
              </w:rPr>
              <w:t xml:space="preserve"> indicated</w:t>
            </w:r>
            <w:r w:rsidRPr="00BE51C6">
              <w:rPr>
                <w:rFonts w:ascii="Arial" w:hAnsi="Arial" w:cs="Arial"/>
                <w:sz w:val="22"/>
                <w:szCs w:val="22"/>
              </w:rPr>
              <w:t xml:space="preserve">. </w:t>
            </w:r>
            <w:r w:rsidR="000E0CDA">
              <w:rPr>
                <w:rFonts w:ascii="Arial" w:hAnsi="Arial" w:cs="Arial"/>
                <w:sz w:val="22"/>
                <w:szCs w:val="22"/>
              </w:rPr>
              <w:t>D</w:t>
            </w:r>
            <w:r w:rsidRPr="00BE51C6">
              <w:rPr>
                <w:rFonts w:ascii="Arial" w:hAnsi="Arial" w:cs="Arial"/>
                <w:sz w:val="22"/>
                <w:szCs w:val="22"/>
              </w:rPr>
              <w:t xml:space="preserve">etail how your organization will work to </w:t>
            </w:r>
            <w:r w:rsidR="000E0CDA">
              <w:rPr>
                <w:rFonts w:ascii="Arial" w:hAnsi="Arial" w:cs="Arial"/>
                <w:sz w:val="22"/>
                <w:szCs w:val="22"/>
              </w:rPr>
              <w:t>support applicable</w:t>
            </w:r>
            <w:r w:rsidR="000E0CDA" w:rsidRPr="00BE51C6">
              <w:rPr>
                <w:rFonts w:ascii="Arial" w:hAnsi="Arial" w:cs="Arial"/>
                <w:sz w:val="22"/>
                <w:szCs w:val="22"/>
              </w:rPr>
              <w:t xml:space="preserve"> GLRI Focus Area 3 Measure</w:t>
            </w:r>
            <w:r w:rsidR="000E0CDA">
              <w:rPr>
                <w:rFonts w:ascii="Arial" w:hAnsi="Arial" w:cs="Arial"/>
                <w:sz w:val="22"/>
                <w:szCs w:val="22"/>
              </w:rPr>
              <w:t>s</w:t>
            </w:r>
            <w:r w:rsidR="000E0CDA" w:rsidRPr="00BE51C6">
              <w:rPr>
                <w:rFonts w:ascii="Arial" w:hAnsi="Arial" w:cs="Arial"/>
                <w:sz w:val="22"/>
                <w:szCs w:val="22"/>
              </w:rPr>
              <w:t xml:space="preserve"> of Progress</w:t>
            </w:r>
            <w:r w:rsidR="000E0CDA">
              <w:rPr>
                <w:rFonts w:ascii="Arial" w:hAnsi="Arial" w:cs="Arial"/>
                <w:sz w:val="22"/>
                <w:szCs w:val="22"/>
              </w:rPr>
              <w:t xml:space="preserve"> and </w:t>
            </w:r>
            <w:r w:rsidRPr="00BE51C6">
              <w:rPr>
                <w:rFonts w:ascii="Arial" w:hAnsi="Arial" w:cs="Arial"/>
                <w:sz w:val="22"/>
                <w:szCs w:val="22"/>
              </w:rPr>
              <w:t xml:space="preserve">achieve the </w:t>
            </w:r>
            <w:r w:rsidR="00802FD3" w:rsidRPr="00BE51C6">
              <w:rPr>
                <w:rFonts w:ascii="Arial" w:hAnsi="Arial" w:cs="Arial"/>
                <w:sz w:val="22"/>
                <w:szCs w:val="22"/>
              </w:rPr>
              <w:t xml:space="preserve">results. </w:t>
            </w:r>
            <w:r w:rsidR="00C42778" w:rsidRPr="00BE51C6">
              <w:rPr>
                <w:rFonts w:ascii="Arial" w:hAnsi="Arial" w:cs="Arial"/>
                <w:sz w:val="22"/>
                <w:szCs w:val="22"/>
              </w:rPr>
              <w:t xml:space="preserve">Note that specific </w:t>
            </w:r>
            <w:r w:rsidR="00581F7D" w:rsidRPr="00BE51C6">
              <w:rPr>
                <w:rFonts w:ascii="Arial" w:hAnsi="Arial" w:cs="Arial"/>
                <w:sz w:val="22"/>
                <w:szCs w:val="22"/>
              </w:rPr>
              <w:t xml:space="preserve">activities </w:t>
            </w:r>
            <w:r w:rsidR="004A5DBD" w:rsidRPr="00BE51C6">
              <w:rPr>
                <w:rFonts w:ascii="Arial" w:hAnsi="Arial" w:cs="Arial"/>
                <w:sz w:val="22"/>
                <w:szCs w:val="22"/>
              </w:rPr>
              <w:t xml:space="preserve">and timing </w:t>
            </w:r>
            <w:r w:rsidR="00C42778" w:rsidRPr="00BE51C6">
              <w:rPr>
                <w:rFonts w:ascii="Arial" w:hAnsi="Arial" w:cs="Arial"/>
                <w:sz w:val="22"/>
                <w:szCs w:val="22"/>
              </w:rPr>
              <w:t xml:space="preserve">should be shared in </w:t>
            </w:r>
            <w:r w:rsidR="004A5DBD" w:rsidRPr="000E750B">
              <w:rPr>
                <w:rFonts w:ascii="Arial" w:hAnsi="Arial" w:cs="Arial"/>
                <w:sz w:val="22"/>
                <w:szCs w:val="22"/>
              </w:rPr>
              <w:t xml:space="preserve">Section </w:t>
            </w:r>
            <w:r w:rsidR="00D75906">
              <w:rPr>
                <w:rFonts w:ascii="Arial" w:hAnsi="Arial" w:cs="Arial"/>
                <w:sz w:val="22"/>
                <w:szCs w:val="22"/>
              </w:rPr>
              <w:t>4</w:t>
            </w:r>
            <w:r w:rsidR="004A5DBD" w:rsidRPr="00BE51C6">
              <w:rPr>
                <w:rFonts w:ascii="Arial" w:hAnsi="Arial" w:cs="Arial"/>
                <w:sz w:val="22"/>
                <w:szCs w:val="22"/>
              </w:rPr>
              <w:t>, Schedule of Activities</w:t>
            </w:r>
            <w:r w:rsidR="00C42778" w:rsidRPr="00BE51C6">
              <w:rPr>
                <w:rFonts w:ascii="Arial" w:hAnsi="Arial" w:cs="Arial"/>
                <w:sz w:val="22"/>
                <w:szCs w:val="22"/>
              </w:rPr>
              <w:t xml:space="preserve">. </w:t>
            </w:r>
          </w:p>
          <w:p w14:paraId="58FCC0B6" w14:textId="77777777" w:rsidR="00BE51C6" w:rsidRDefault="00BE51C6" w:rsidP="00802FD3">
            <w:pPr>
              <w:widowControl w:val="0"/>
              <w:autoSpaceDE w:val="0"/>
              <w:autoSpaceDN w:val="0"/>
              <w:adjustRightInd w:val="0"/>
              <w:rPr>
                <w:rFonts w:ascii="Arial" w:hAnsi="Arial" w:cs="Arial"/>
                <w:sz w:val="22"/>
                <w:szCs w:val="22"/>
              </w:rPr>
            </w:pPr>
          </w:p>
          <w:p w14:paraId="71E400D5" w14:textId="5E0AA22F" w:rsidR="00802FD3" w:rsidRPr="00BE51C6" w:rsidRDefault="00802FD3" w:rsidP="00802FD3">
            <w:pPr>
              <w:widowControl w:val="0"/>
              <w:autoSpaceDE w:val="0"/>
              <w:autoSpaceDN w:val="0"/>
              <w:adjustRightInd w:val="0"/>
              <w:rPr>
                <w:rFonts w:ascii="Arial" w:hAnsi="Arial" w:cs="Arial"/>
                <w:sz w:val="22"/>
                <w:szCs w:val="22"/>
              </w:rPr>
            </w:pPr>
            <w:r w:rsidRPr="00BE51C6">
              <w:rPr>
                <w:rFonts w:ascii="Arial" w:hAnsi="Arial" w:cs="Arial"/>
                <w:sz w:val="22"/>
                <w:szCs w:val="22"/>
              </w:rPr>
              <w:t>Space is also provided to share any additional benefits arising from the project which will be measured by the project team.</w:t>
            </w:r>
          </w:p>
          <w:p w14:paraId="266921FA" w14:textId="77777777" w:rsidR="00BE51C6" w:rsidRDefault="00BE51C6" w:rsidP="00802FD3">
            <w:pPr>
              <w:widowControl w:val="0"/>
              <w:autoSpaceDE w:val="0"/>
              <w:autoSpaceDN w:val="0"/>
              <w:adjustRightInd w:val="0"/>
              <w:rPr>
                <w:rFonts w:ascii="Arial" w:hAnsi="Arial" w:cs="Arial"/>
                <w:b/>
                <w:bCs/>
                <w:sz w:val="22"/>
                <w:szCs w:val="22"/>
              </w:rPr>
            </w:pPr>
          </w:p>
          <w:p w14:paraId="679412B3" w14:textId="3D2E7CE5" w:rsidR="008B146C" w:rsidRDefault="008B146C" w:rsidP="00802FD3">
            <w:pPr>
              <w:widowControl w:val="0"/>
              <w:autoSpaceDE w:val="0"/>
              <w:autoSpaceDN w:val="0"/>
              <w:adjustRightInd w:val="0"/>
              <w:rPr>
                <w:rFonts w:ascii="Arial" w:hAnsi="Arial" w:cs="Arial"/>
                <w:b/>
                <w:bCs/>
                <w:sz w:val="22"/>
                <w:szCs w:val="22"/>
              </w:rPr>
            </w:pPr>
            <w:r w:rsidRPr="00BE51C6">
              <w:rPr>
                <w:rFonts w:ascii="Arial" w:hAnsi="Arial" w:cs="Arial"/>
                <w:b/>
                <w:bCs/>
                <w:sz w:val="22"/>
                <w:szCs w:val="22"/>
              </w:rPr>
              <w:t>NOTE: Take care not to restate information provided elsewhere in this application. While some projects may logically support multiple measures of progress, it is not necessary to describe activities within each of the measures identified below unless activities are a good fit for th</w:t>
            </w:r>
            <w:r w:rsidR="00BE51C6">
              <w:rPr>
                <w:rFonts w:ascii="Arial" w:hAnsi="Arial" w:cs="Arial"/>
                <w:b/>
                <w:bCs/>
                <w:sz w:val="22"/>
                <w:szCs w:val="22"/>
              </w:rPr>
              <w:t>at</w:t>
            </w:r>
            <w:r w:rsidRPr="00BE51C6">
              <w:rPr>
                <w:rFonts w:ascii="Arial" w:hAnsi="Arial" w:cs="Arial"/>
                <w:b/>
                <w:bCs/>
                <w:sz w:val="22"/>
                <w:szCs w:val="22"/>
              </w:rPr>
              <w:t xml:space="preserve"> measure of progress.</w:t>
            </w:r>
          </w:p>
          <w:p w14:paraId="3B7A2DF7" w14:textId="50B48187" w:rsidR="002C1BD8" w:rsidRDefault="002C1BD8" w:rsidP="00802FD3">
            <w:pPr>
              <w:widowControl w:val="0"/>
              <w:autoSpaceDE w:val="0"/>
              <w:autoSpaceDN w:val="0"/>
              <w:adjustRightInd w:val="0"/>
              <w:rPr>
                <w:rFonts w:ascii="Arial" w:hAnsi="Arial" w:cs="Arial"/>
                <w:b/>
                <w:bCs/>
                <w:sz w:val="22"/>
                <w:szCs w:val="22"/>
              </w:rPr>
            </w:pPr>
          </w:p>
          <w:p w14:paraId="37DA0477" w14:textId="77777777" w:rsidR="00471063" w:rsidRDefault="00471063" w:rsidP="00802FD3">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4859"/>
              <w:gridCol w:w="4841"/>
            </w:tblGrid>
            <w:tr w:rsidR="000E0CDA" w14:paraId="4A0F43BB" w14:textId="77777777" w:rsidTr="000E0CDA">
              <w:tc>
                <w:tcPr>
                  <w:tcW w:w="4859" w:type="dxa"/>
                </w:tcPr>
                <w:p w14:paraId="549E1306" w14:textId="1A0F91FA" w:rsidR="000E0CDA" w:rsidRPr="00BE51C6" w:rsidRDefault="000E0CDA" w:rsidP="002C1BD8">
                  <w:pPr>
                    <w:widowControl w:val="0"/>
                    <w:autoSpaceDE w:val="0"/>
                    <w:autoSpaceDN w:val="0"/>
                    <w:adjustRightInd w:val="0"/>
                    <w:rPr>
                      <w:rFonts w:ascii="Arial" w:hAnsi="Arial" w:cs="Arial"/>
                      <w:b/>
                      <w:bCs/>
                      <w:sz w:val="22"/>
                      <w:szCs w:val="22"/>
                    </w:rPr>
                  </w:pPr>
                  <w:r>
                    <w:rPr>
                      <w:rFonts w:ascii="Arial" w:hAnsi="Arial" w:cs="Arial"/>
                      <w:b/>
                      <w:bCs/>
                      <w:sz w:val="22"/>
                      <w:szCs w:val="22"/>
                    </w:rPr>
                    <w:t>Measure of Progress</w:t>
                  </w:r>
                </w:p>
              </w:tc>
              <w:tc>
                <w:tcPr>
                  <w:tcW w:w="4841" w:type="dxa"/>
                </w:tcPr>
                <w:p w14:paraId="4F4CA2D2" w14:textId="4C4B7EF3" w:rsidR="000E0CDA" w:rsidRDefault="000E0CDA" w:rsidP="002C1BD8">
                  <w:pPr>
                    <w:widowControl w:val="0"/>
                    <w:autoSpaceDE w:val="0"/>
                    <w:autoSpaceDN w:val="0"/>
                    <w:adjustRightInd w:val="0"/>
                    <w:rPr>
                      <w:rFonts w:ascii="Arial" w:hAnsi="Arial" w:cs="Arial"/>
                      <w:b/>
                      <w:sz w:val="22"/>
                      <w:szCs w:val="22"/>
                      <w:u w:val="single"/>
                    </w:rPr>
                  </w:pPr>
                  <w:r>
                    <w:rPr>
                      <w:rFonts w:ascii="Arial" w:hAnsi="Arial" w:cs="Arial"/>
                      <w:b/>
                      <w:sz w:val="22"/>
                      <w:szCs w:val="22"/>
                      <w:u w:val="single"/>
                    </w:rPr>
                    <w:t>Planned Result</w:t>
                  </w:r>
                  <w:r w:rsidR="0047209A">
                    <w:rPr>
                      <w:rFonts w:ascii="Arial" w:hAnsi="Arial" w:cs="Arial"/>
                      <w:b/>
                      <w:sz w:val="22"/>
                      <w:szCs w:val="22"/>
                      <w:u w:val="single"/>
                    </w:rPr>
                    <w:t xml:space="preserve"> (cumulative for project)</w:t>
                  </w:r>
                </w:p>
              </w:tc>
            </w:tr>
            <w:tr w:rsidR="002C1BD8" w14:paraId="053FA694" w14:textId="77777777" w:rsidTr="000E0CDA">
              <w:tc>
                <w:tcPr>
                  <w:tcW w:w="4859" w:type="dxa"/>
                </w:tcPr>
                <w:p w14:paraId="327D17E0" w14:textId="77777777" w:rsidR="002C1BD8" w:rsidRDefault="002C1BD8" w:rsidP="002C1BD8">
                  <w:pPr>
                    <w:widowControl w:val="0"/>
                    <w:autoSpaceDE w:val="0"/>
                    <w:autoSpaceDN w:val="0"/>
                    <w:adjustRightInd w:val="0"/>
                    <w:rPr>
                      <w:rFonts w:ascii="Arial" w:hAnsi="Arial" w:cs="Arial"/>
                      <w:b/>
                      <w:sz w:val="22"/>
                      <w:szCs w:val="22"/>
                      <w:u w:val="single"/>
                    </w:rPr>
                  </w:pPr>
                  <w:r w:rsidRPr="00BE51C6">
                    <w:rPr>
                      <w:rFonts w:ascii="Arial" w:hAnsi="Arial" w:cs="Arial"/>
                      <w:b/>
                      <w:bCs/>
                      <w:sz w:val="22"/>
                      <w:szCs w:val="22"/>
                    </w:rPr>
                    <w:t>Estimated annual Total Phosphorus (TP) reduction (pounds)</w:t>
                  </w:r>
                </w:p>
              </w:tc>
              <w:tc>
                <w:tcPr>
                  <w:tcW w:w="4841" w:type="dxa"/>
                </w:tcPr>
                <w:p w14:paraId="0409C10C" w14:textId="77777777" w:rsidR="002C1BD8" w:rsidRDefault="002C1BD8" w:rsidP="002C1BD8">
                  <w:pPr>
                    <w:widowControl w:val="0"/>
                    <w:autoSpaceDE w:val="0"/>
                    <w:autoSpaceDN w:val="0"/>
                    <w:adjustRightInd w:val="0"/>
                    <w:rPr>
                      <w:rFonts w:ascii="Arial" w:hAnsi="Arial" w:cs="Arial"/>
                      <w:b/>
                      <w:sz w:val="22"/>
                      <w:szCs w:val="22"/>
                      <w:u w:val="single"/>
                    </w:rPr>
                  </w:pPr>
                </w:p>
              </w:tc>
            </w:tr>
            <w:tr w:rsidR="002C1BD8" w14:paraId="1C153638" w14:textId="77777777" w:rsidTr="000E0CDA">
              <w:tc>
                <w:tcPr>
                  <w:tcW w:w="4859" w:type="dxa"/>
                </w:tcPr>
                <w:p w14:paraId="75E63E99" w14:textId="77777777" w:rsidR="002C1BD8" w:rsidRDefault="002C1BD8" w:rsidP="002C1BD8">
                  <w:pPr>
                    <w:widowControl w:val="0"/>
                    <w:autoSpaceDE w:val="0"/>
                    <w:autoSpaceDN w:val="0"/>
                    <w:adjustRightInd w:val="0"/>
                    <w:rPr>
                      <w:rFonts w:ascii="Arial" w:hAnsi="Arial" w:cs="Arial"/>
                      <w:b/>
                      <w:sz w:val="22"/>
                      <w:szCs w:val="22"/>
                      <w:u w:val="single"/>
                    </w:rPr>
                  </w:pPr>
                  <w:r w:rsidRPr="00BE51C6">
                    <w:rPr>
                      <w:rFonts w:ascii="Arial" w:hAnsi="Arial" w:cs="Arial"/>
                      <w:b/>
                      <w:bCs/>
                      <w:sz w:val="22"/>
                      <w:szCs w:val="22"/>
                    </w:rPr>
                    <w:t>Unique acres receiving technical or financial assistance on nutrient management</w:t>
                  </w:r>
                  <w:r w:rsidRPr="006F57F1">
                    <w:rPr>
                      <w:rFonts w:ascii="Arial" w:hAnsi="Arial" w:cs="Arial"/>
                      <w:b/>
                      <w:bCs/>
                      <w:sz w:val="22"/>
                      <w:szCs w:val="22"/>
                      <w:vertAlign w:val="superscript"/>
                    </w:rPr>
                    <w:t>2</w:t>
                  </w:r>
                </w:p>
              </w:tc>
              <w:tc>
                <w:tcPr>
                  <w:tcW w:w="4841" w:type="dxa"/>
                </w:tcPr>
                <w:p w14:paraId="1CFC74B0" w14:textId="77777777" w:rsidR="002C1BD8" w:rsidRDefault="002C1BD8" w:rsidP="002C1BD8">
                  <w:pPr>
                    <w:widowControl w:val="0"/>
                    <w:autoSpaceDE w:val="0"/>
                    <w:autoSpaceDN w:val="0"/>
                    <w:adjustRightInd w:val="0"/>
                    <w:rPr>
                      <w:rFonts w:ascii="Arial" w:hAnsi="Arial" w:cs="Arial"/>
                      <w:b/>
                      <w:sz w:val="22"/>
                      <w:szCs w:val="22"/>
                      <w:u w:val="single"/>
                    </w:rPr>
                  </w:pPr>
                </w:p>
              </w:tc>
            </w:tr>
            <w:tr w:rsidR="00556271" w14:paraId="77097768" w14:textId="77777777" w:rsidTr="000E0CDA">
              <w:tc>
                <w:tcPr>
                  <w:tcW w:w="4859" w:type="dxa"/>
                </w:tcPr>
                <w:p w14:paraId="37F8D07D" w14:textId="0863B6DA" w:rsidR="00556271" w:rsidRPr="00BE51C6" w:rsidRDefault="00556271" w:rsidP="002C1BD8">
                  <w:pPr>
                    <w:widowControl w:val="0"/>
                    <w:autoSpaceDE w:val="0"/>
                    <w:autoSpaceDN w:val="0"/>
                    <w:adjustRightInd w:val="0"/>
                    <w:rPr>
                      <w:rFonts w:ascii="Arial" w:hAnsi="Arial" w:cs="Arial"/>
                      <w:b/>
                      <w:bCs/>
                      <w:sz w:val="22"/>
                      <w:szCs w:val="22"/>
                    </w:rPr>
                  </w:pPr>
                  <w:r w:rsidRPr="00BE51C6">
                    <w:rPr>
                      <w:rFonts w:ascii="Arial" w:hAnsi="Arial" w:cs="Arial"/>
                      <w:b/>
                      <w:bCs/>
                      <w:sz w:val="22"/>
                      <w:szCs w:val="22"/>
                    </w:rPr>
                    <w:t>Estimated annual gallons of untreated stormwater runoff captured or treated</w:t>
                  </w:r>
                </w:p>
              </w:tc>
              <w:tc>
                <w:tcPr>
                  <w:tcW w:w="4841" w:type="dxa"/>
                </w:tcPr>
                <w:p w14:paraId="5F63142A" w14:textId="77777777" w:rsidR="00556271" w:rsidRDefault="00556271" w:rsidP="002C1BD8">
                  <w:pPr>
                    <w:widowControl w:val="0"/>
                    <w:autoSpaceDE w:val="0"/>
                    <w:autoSpaceDN w:val="0"/>
                    <w:adjustRightInd w:val="0"/>
                    <w:rPr>
                      <w:rFonts w:ascii="Arial" w:hAnsi="Arial" w:cs="Arial"/>
                      <w:b/>
                      <w:sz w:val="22"/>
                      <w:szCs w:val="22"/>
                      <w:u w:val="single"/>
                    </w:rPr>
                  </w:pPr>
                </w:p>
              </w:tc>
            </w:tr>
            <w:tr w:rsidR="002C1BD8" w14:paraId="3AFDDF54" w14:textId="77777777" w:rsidTr="000E0CDA">
              <w:tc>
                <w:tcPr>
                  <w:tcW w:w="4859" w:type="dxa"/>
                </w:tcPr>
                <w:p w14:paraId="3F279C34" w14:textId="427A96D1" w:rsidR="002C1BD8" w:rsidRDefault="002C1BD8" w:rsidP="002C1BD8">
                  <w:pPr>
                    <w:widowControl w:val="0"/>
                    <w:autoSpaceDE w:val="0"/>
                    <w:autoSpaceDN w:val="0"/>
                    <w:adjustRightInd w:val="0"/>
                    <w:rPr>
                      <w:rFonts w:ascii="Arial" w:hAnsi="Arial" w:cs="Arial"/>
                      <w:b/>
                      <w:sz w:val="22"/>
                      <w:szCs w:val="22"/>
                      <w:u w:val="single"/>
                    </w:rPr>
                  </w:pPr>
                  <w:r w:rsidRPr="00BE51C6">
                    <w:rPr>
                      <w:rFonts w:ascii="Arial" w:hAnsi="Arial" w:cs="Arial"/>
                      <w:b/>
                      <w:bCs/>
                      <w:sz w:val="22"/>
                      <w:szCs w:val="22"/>
                    </w:rPr>
                    <w:t xml:space="preserve">Miles/feet of Great Lakes </w:t>
                  </w:r>
                  <w:r w:rsidR="00E32668">
                    <w:rPr>
                      <w:rFonts w:ascii="Arial" w:hAnsi="Arial" w:cs="Arial"/>
                      <w:b/>
                      <w:bCs/>
                      <w:sz w:val="22"/>
                      <w:szCs w:val="22"/>
                    </w:rPr>
                    <w:t xml:space="preserve">streams or </w:t>
                  </w:r>
                  <w:r w:rsidRPr="00BE51C6">
                    <w:rPr>
                      <w:rFonts w:ascii="Arial" w:hAnsi="Arial" w:cs="Arial"/>
                      <w:b/>
                      <w:bCs/>
                      <w:sz w:val="22"/>
                      <w:szCs w:val="22"/>
                    </w:rPr>
                    <w:t>shoreline restored or protected</w:t>
                  </w:r>
                </w:p>
              </w:tc>
              <w:tc>
                <w:tcPr>
                  <w:tcW w:w="4841" w:type="dxa"/>
                </w:tcPr>
                <w:p w14:paraId="6DA05586" w14:textId="77777777" w:rsidR="002C1BD8" w:rsidRDefault="002C1BD8" w:rsidP="002C1BD8">
                  <w:pPr>
                    <w:widowControl w:val="0"/>
                    <w:autoSpaceDE w:val="0"/>
                    <w:autoSpaceDN w:val="0"/>
                    <w:adjustRightInd w:val="0"/>
                    <w:rPr>
                      <w:rFonts w:ascii="Arial" w:hAnsi="Arial" w:cs="Arial"/>
                      <w:b/>
                      <w:sz w:val="22"/>
                      <w:szCs w:val="22"/>
                      <w:u w:val="single"/>
                    </w:rPr>
                  </w:pPr>
                </w:p>
              </w:tc>
            </w:tr>
            <w:tr w:rsidR="0047209A" w14:paraId="4DDC39ED" w14:textId="77777777" w:rsidTr="00D55EAA">
              <w:tc>
                <w:tcPr>
                  <w:tcW w:w="4859" w:type="dxa"/>
                </w:tcPr>
                <w:p w14:paraId="59CFC5CB" w14:textId="132301AF" w:rsidR="0047209A" w:rsidRPr="00FB15DD" w:rsidRDefault="006C5EEE" w:rsidP="00D55EAA">
                  <w:pPr>
                    <w:pStyle w:val="pf0"/>
                    <w:rPr>
                      <w:sz w:val="22"/>
                      <w:szCs w:val="22"/>
                    </w:rPr>
                  </w:pPr>
                  <w:r w:rsidRPr="00FB15DD">
                    <w:rPr>
                      <w:rStyle w:val="cf01"/>
                      <w:rFonts w:ascii="Arial" w:hAnsi="Arial" w:cs="Arial"/>
                      <w:b/>
                      <w:bCs/>
                      <w:color w:val="000000" w:themeColor="text1"/>
                      <w:sz w:val="22"/>
                      <w:szCs w:val="22"/>
                    </w:rPr>
                    <w:t xml:space="preserve">Acres of </w:t>
                  </w:r>
                  <w:r w:rsidR="00FB15DD" w:rsidRPr="00FB15DD">
                    <w:rPr>
                      <w:rStyle w:val="cf01"/>
                      <w:rFonts w:ascii="Arial" w:hAnsi="Arial" w:cs="Arial"/>
                      <w:b/>
                      <w:bCs/>
                      <w:color w:val="000000" w:themeColor="text1"/>
                      <w:sz w:val="22"/>
                      <w:szCs w:val="22"/>
                    </w:rPr>
                    <w:t xml:space="preserve">riparian buffers, </w:t>
                  </w:r>
                  <w:r w:rsidR="000F2DC5" w:rsidRPr="00FB15DD">
                    <w:rPr>
                      <w:rStyle w:val="cf01"/>
                      <w:rFonts w:ascii="Arial" w:hAnsi="Arial" w:cs="Arial"/>
                      <w:b/>
                      <w:bCs/>
                      <w:color w:val="000000" w:themeColor="text1"/>
                      <w:sz w:val="22"/>
                      <w:szCs w:val="22"/>
                    </w:rPr>
                    <w:t>wetlands</w:t>
                  </w:r>
                  <w:r w:rsidR="002D3BF9" w:rsidRPr="00FB15DD">
                    <w:rPr>
                      <w:rStyle w:val="cf01"/>
                      <w:rFonts w:ascii="Arial" w:hAnsi="Arial" w:cs="Arial"/>
                      <w:b/>
                      <w:bCs/>
                      <w:color w:val="000000" w:themeColor="text1"/>
                      <w:sz w:val="22"/>
                      <w:szCs w:val="22"/>
                    </w:rPr>
                    <w:t>,</w:t>
                  </w:r>
                  <w:r w:rsidR="00FB15DD" w:rsidRPr="00FB15DD">
                    <w:rPr>
                      <w:rStyle w:val="cf01"/>
                      <w:rFonts w:ascii="Arial" w:hAnsi="Arial" w:cs="Arial"/>
                      <w:b/>
                      <w:bCs/>
                      <w:color w:val="000000" w:themeColor="text1"/>
                      <w:sz w:val="22"/>
                      <w:szCs w:val="22"/>
                    </w:rPr>
                    <w:t xml:space="preserve"> or</w:t>
                  </w:r>
                  <w:r w:rsidR="002D3BF9" w:rsidRPr="00FB15DD">
                    <w:rPr>
                      <w:rStyle w:val="cf01"/>
                      <w:rFonts w:ascii="Arial" w:hAnsi="Arial" w:cs="Arial"/>
                      <w:b/>
                      <w:bCs/>
                      <w:color w:val="000000" w:themeColor="text1"/>
                      <w:sz w:val="22"/>
                      <w:szCs w:val="22"/>
                    </w:rPr>
                    <w:t xml:space="preserve"> floodplains</w:t>
                  </w:r>
                  <w:r w:rsidR="005E268E" w:rsidRPr="00FB15DD">
                    <w:rPr>
                      <w:rStyle w:val="cf01"/>
                      <w:rFonts w:ascii="Arial" w:hAnsi="Arial" w:cs="Arial"/>
                      <w:b/>
                      <w:bCs/>
                      <w:color w:val="000000" w:themeColor="text1"/>
                      <w:sz w:val="22"/>
                      <w:szCs w:val="22"/>
                    </w:rPr>
                    <w:t xml:space="preserve"> restored</w:t>
                  </w:r>
                  <w:r w:rsidRPr="00FB15DD">
                    <w:rPr>
                      <w:rStyle w:val="cf01"/>
                      <w:rFonts w:ascii="Arial" w:hAnsi="Arial" w:cs="Arial"/>
                      <w:b/>
                      <w:bCs/>
                      <w:color w:val="000000" w:themeColor="text1"/>
                      <w:sz w:val="22"/>
                      <w:szCs w:val="22"/>
                    </w:rPr>
                    <w:t xml:space="preserve"> or reconnected</w:t>
                  </w:r>
                  <w:r w:rsidR="00D55EAA" w:rsidRPr="00FB15DD">
                    <w:rPr>
                      <w:rStyle w:val="cf01"/>
                      <w:rFonts w:ascii="Arial" w:hAnsi="Arial" w:cs="Arial"/>
                      <w:b/>
                      <w:bCs/>
                      <w:color w:val="000000" w:themeColor="text1"/>
                      <w:sz w:val="22"/>
                      <w:szCs w:val="22"/>
                    </w:rPr>
                    <w:t xml:space="preserve"> </w:t>
                  </w:r>
                </w:p>
              </w:tc>
              <w:tc>
                <w:tcPr>
                  <w:tcW w:w="4841" w:type="dxa"/>
                </w:tcPr>
                <w:p w14:paraId="12E3F289" w14:textId="77777777" w:rsidR="0047209A" w:rsidRDefault="0047209A" w:rsidP="002C1BD8">
                  <w:pPr>
                    <w:widowControl w:val="0"/>
                    <w:autoSpaceDE w:val="0"/>
                    <w:autoSpaceDN w:val="0"/>
                    <w:adjustRightInd w:val="0"/>
                    <w:rPr>
                      <w:rFonts w:ascii="Arial" w:hAnsi="Arial" w:cs="Arial"/>
                      <w:b/>
                      <w:sz w:val="22"/>
                      <w:szCs w:val="22"/>
                      <w:u w:val="single"/>
                    </w:rPr>
                  </w:pPr>
                </w:p>
              </w:tc>
            </w:tr>
            <w:tr w:rsidR="002C1BD8" w14:paraId="22541FC4" w14:textId="77777777" w:rsidTr="000E0CDA">
              <w:tc>
                <w:tcPr>
                  <w:tcW w:w="4859" w:type="dxa"/>
                </w:tcPr>
                <w:p w14:paraId="386D77DA" w14:textId="77777777" w:rsidR="002C1BD8" w:rsidRDefault="002C1BD8" w:rsidP="002C1BD8">
                  <w:pPr>
                    <w:widowControl w:val="0"/>
                    <w:autoSpaceDE w:val="0"/>
                    <w:autoSpaceDN w:val="0"/>
                    <w:adjustRightInd w:val="0"/>
                    <w:rPr>
                      <w:rFonts w:ascii="Arial" w:hAnsi="Arial" w:cs="Arial"/>
                      <w:b/>
                      <w:sz w:val="22"/>
                      <w:szCs w:val="22"/>
                      <w:u w:val="single"/>
                    </w:rPr>
                  </w:pPr>
                  <w:r w:rsidRPr="00BE51C6">
                    <w:rPr>
                      <w:rFonts w:ascii="Arial" w:hAnsi="Arial" w:cs="Arial"/>
                      <w:b/>
                      <w:sz w:val="22"/>
                      <w:szCs w:val="22"/>
                    </w:rPr>
                    <w:t>Additional measurable benefits arising from project activities</w:t>
                  </w:r>
                </w:p>
              </w:tc>
              <w:tc>
                <w:tcPr>
                  <w:tcW w:w="4841" w:type="dxa"/>
                </w:tcPr>
                <w:p w14:paraId="5A9BB3F8" w14:textId="77777777" w:rsidR="002C1BD8" w:rsidRDefault="002C1BD8" w:rsidP="002C1BD8">
                  <w:pPr>
                    <w:widowControl w:val="0"/>
                    <w:autoSpaceDE w:val="0"/>
                    <w:autoSpaceDN w:val="0"/>
                    <w:adjustRightInd w:val="0"/>
                    <w:rPr>
                      <w:rFonts w:ascii="Arial" w:hAnsi="Arial" w:cs="Arial"/>
                      <w:b/>
                      <w:sz w:val="22"/>
                      <w:szCs w:val="22"/>
                      <w:u w:val="single"/>
                    </w:rPr>
                  </w:pPr>
                </w:p>
              </w:tc>
            </w:tr>
            <w:tr w:rsidR="000E0CDA" w14:paraId="317B76E9" w14:textId="77777777">
              <w:tc>
                <w:tcPr>
                  <w:tcW w:w="9700" w:type="dxa"/>
                  <w:gridSpan w:val="2"/>
                </w:tcPr>
                <w:p w14:paraId="63852700" w14:textId="49C7DB0C" w:rsidR="000E0CDA" w:rsidRPr="00BE51C6" w:rsidRDefault="000E0CDA" w:rsidP="002C1BD8">
                  <w:pPr>
                    <w:widowControl w:val="0"/>
                    <w:autoSpaceDE w:val="0"/>
                    <w:autoSpaceDN w:val="0"/>
                    <w:adjustRightInd w:val="0"/>
                    <w:rPr>
                      <w:rFonts w:ascii="Arial" w:hAnsi="Arial" w:cs="Arial"/>
                      <w:b/>
                      <w:i/>
                      <w:sz w:val="22"/>
                      <w:szCs w:val="22"/>
                    </w:rPr>
                  </w:pPr>
                  <w:r>
                    <w:rPr>
                      <w:rFonts w:ascii="Arial" w:hAnsi="Arial" w:cs="Arial"/>
                      <w:b/>
                      <w:i/>
                      <w:sz w:val="22"/>
                      <w:szCs w:val="22"/>
                    </w:rPr>
                    <w:lastRenderedPageBreak/>
                    <w:t>Narrative d</w:t>
                  </w:r>
                  <w:r w:rsidRPr="00BE51C6">
                    <w:rPr>
                      <w:rFonts w:ascii="Arial" w:hAnsi="Arial" w:cs="Arial"/>
                      <w:b/>
                      <w:i/>
                      <w:sz w:val="22"/>
                      <w:szCs w:val="22"/>
                    </w:rPr>
                    <w:t xml:space="preserve">escription of activities intended to </w:t>
                  </w:r>
                  <w:r w:rsidR="00B20724">
                    <w:rPr>
                      <w:rFonts w:ascii="Arial" w:hAnsi="Arial" w:cs="Arial"/>
                      <w:b/>
                      <w:i/>
                      <w:sz w:val="22"/>
                      <w:szCs w:val="22"/>
                    </w:rPr>
                    <w:t>en</w:t>
                  </w:r>
                  <w:r w:rsidRPr="00BE51C6">
                    <w:rPr>
                      <w:rFonts w:ascii="Arial" w:hAnsi="Arial" w:cs="Arial"/>
                      <w:b/>
                      <w:i/>
                      <w:sz w:val="22"/>
                      <w:szCs w:val="22"/>
                    </w:rPr>
                    <w:t>sure performance</w:t>
                  </w:r>
                  <w:r>
                    <w:rPr>
                      <w:rFonts w:ascii="Arial" w:hAnsi="Arial" w:cs="Arial"/>
                      <w:b/>
                      <w:i/>
                      <w:sz w:val="22"/>
                      <w:szCs w:val="22"/>
                    </w:rPr>
                    <w:t xml:space="preserve"> and achievement of planned results</w:t>
                  </w:r>
                  <w:r w:rsidRPr="00BE51C6">
                    <w:rPr>
                      <w:rFonts w:ascii="Arial" w:hAnsi="Arial" w:cs="Arial"/>
                      <w:b/>
                      <w:i/>
                      <w:sz w:val="22"/>
                      <w:szCs w:val="22"/>
                    </w:rPr>
                    <w:t xml:space="preserve"> (</w:t>
                  </w:r>
                  <w:r w:rsidR="006C5EEE">
                    <w:rPr>
                      <w:rFonts w:ascii="Arial" w:hAnsi="Arial" w:cs="Arial"/>
                      <w:b/>
                      <w:i/>
                      <w:sz w:val="22"/>
                      <w:szCs w:val="22"/>
                    </w:rPr>
                    <w:t>8</w:t>
                  </w:r>
                  <w:r w:rsidRPr="00BE51C6">
                    <w:rPr>
                      <w:rFonts w:ascii="Arial" w:hAnsi="Arial" w:cs="Arial"/>
                      <w:b/>
                      <w:i/>
                      <w:sz w:val="22"/>
                      <w:szCs w:val="22"/>
                    </w:rPr>
                    <w:t>00 words or less)</w:t>
                  </w:r>
                </w:p>
                <w:p w14:paraId="763842A2" w14:textId="77777777" w:rsidR="000E0CDA" w:rsidRDefault="000E0CDA" w:rsidP="002C1BD8">
                  <w:pPr>
                    <w:widowControl w:val="0"/>
                    <w:autoSpaceDE w:val="0"/>
                    <w:autoSpaceDN w:val="0"/>
                    <w:adjustRightInd w:val="0"/>
                    <w:rPr>
                      <w:rFonts w:ascii="Arial" w:hAnsi="Arial" w:cs="Arial"/>
                      <w:b/>
                      <w:sz w:val="22"/>
                      <w:szCs w:val="22"/>
                      <w:u w:val="single"/>
                    </w:rPr>
                  </w:pPr>
                </w:p>
                <w:p w14:paraId="67614566" w14:textId="77777777" w:rsidR="000E0CDA" w:rsidRDefault="000E0CDA" w:rsidP="002C1BD8">
                  <w:pPr>
                    <w:widowControl w:val="0"/>
                    <w:autoSpaceDE w:val="0"/>
                    <w:autoSpaceDN w:val="0"/>
                    <w:adjustRightInd w:val="0"/>
                    <w:rPr>
                      <w:rFonts w:ascii="Arial" w:hAnsi="Arial" w:cs="Arial"/>
                      <w:b/>
                      <w:sz w:val="22"/>
                      <w:szCs w:val="22"/>
                      <w:u w:val="single"/>
                    </w:rPr>
                  </w:pPr>
                </w:p>
                <w:p w14:paraId="19B04056" w14:textId="77777777" w:rsidR="000E0CDA" w:rsidRDefault="000E0CDA" w:rsidP="002C1BD8">
                  <w:pPr>
                    <w:widowControl w:val="0"/>
                    <w:autoSpaceDE w:val="0"/>
                    <w:autoSpaceDN w:val="0"/>
                    <w:adjustRightInd w:val="0"/>
                    <w:rPr>
                      <w:rFonts w:ascii="Arial" w:hAnsi="Arial" w:cs="Arial"/>
                      <w:b/>
                      <w:sz w:val="22"/>
                      <w:szCs w:val="22"/>
                      <w:u w:val="single"/>
                    </w:rPr>
                  </w:pPr>
                </w:p>
                <w:p w14:paraId="19A0D466" w14:textId="77777777" w:rsidR="000E0CDA" w:rsidRDefault="000E0CDA" w:rsidP="002C1BD8">
                  <w:pPr>
                    <w:widowControl w:val="0"/>
                    <w:autoSpaceDE w:val="0"/>
                    <w:autoSpaceDN w:val="0"/>
                    <w:adjustRightInd w:val="0"/>
                    <w:rPr>
                      <w:rFonts w:ascii="Arial" w:hAnsi="Arial" w:cs="Arial"/>
                      <w:b/>
                      <w:sz w:val="22"/>
                      <w:szCs w:val="22"/>
                      <w:u w:val="single"/>
                    </w:rPr>
                  </w:pPr>
                </w:p>
                <w:p w14:paraId="4A010686" w14:textId="77777777" w:rsidR="000E0CDA" w:rsidRDefault="000E0CDA" w:rsidP="002C1BD8">
                  <w:pPr>
                    <w:widowControl w:val="0"/>
                    <w:autoSpaceDE w:val="0"/>
                    <w:autoSpaceDN w:val="0"/>
                    <w:adjustRightInd w:val="0"/>
                    <w:rPr>
                      <w:rFonts w:ascii="Arial" w:hAnsi="Arial" w:cs="Arial"/>
                      <w:b/>
                      <w:sz w:val="22"/>
                      <w:szCs w:val="22"/>
                      <w:u w:val="single"/>
                    </w:rPr>
                  </w:pPr>
                </w:p>
                <w:p w14:paraId="246428BC" w14:textId="77777777" w:rsidR="000E0CDA" w:rsidRDefault="000E0CDA" w:rsidP="002C1BD8">
                  <w:pPr>
                    <w:widowControl w:val="0"/>
                    <w:autoSpaceDE w:val="0"/>
                    <w:autoSpaceDN w:val="0"/>
                    <w:adjustRightInd w:val="0"/>
                    <w:rPr>
                      <w:rFonts w:ascii="Arial" w:hAnsi="Arial" w:cs="Arial"/>
                      <w:b/>
                      <w:sz w:val="22"/>
                      <w:szCs w:val="22"/>
                      <w:u w:val="single"/>
                    </w:rPr>
                  </w:pPr>
                </w:p>
              </w:tc>
            </w:tr>
          </w:tbl>
          <w:p w14:paraId="2B93A0F1" w14:textId="772D4FF1" w:rsidR="00802FD3" w:rsidRPr="00BE51C6" w:rsidRDefault="00802FD3" w:rsidP="00523A16">
            <w:pPr>
              <w:widowControl w:val="0"/>
              <w:autoSpaceDE w:val="0"/>
              <w:autoSpaceDN w:val="0"/>
              <w:adjustRightInd w:val="0"/>
              <w:ind w:left="720"/>
              <w:rPr>
                <w:rFonts w:ascii="Arial" w:hAnsi="Arial" w:cs="Arial"/>
                <w:sz w:val="22"/>
                <w:szCs w:val="22"/>
              </w:rPr>
            </w:pPr>
          </w:p>
        </w:tc>
      </w:tr>
    </w:tbl>
    <w:p w14:paraId="36442223" w14:textId="2439F252" w:rsidR="002C1BD8" w:rsidRPr="002C1BD8" w:rsidRDefault="002C1BD8" w:rsidP="002C1BD8">
      <w:pPr>
        <w:spacing w:after="160" w:line="259" w:lineRule="auto"/>
        <w:rPr>
          <w:rFonts w:eastAsiaTheme="minorHAnsi"/>
          <w:sz w:val="20"/>
          <w:szCs w:val="20"/>
        </w:rPr>
      </w:pPr>
      <w:r w:rsidRPr="002C1BD8">
        <w:rPr>
          <w:rFonts w:eastAsiaTheme="minorHAnsi"/>
          <w:sz w:val="20"/>
          <w:szCs w:val="20"/>
          <w:vertAlign w:val="superscript"/>
        </w:rPr>
        <w:lastRenderedPageBreak/>
        <w:t>2</w:t>
      </w:r>
      <w:r w:rsidRPr="002C1BD8">
        <w:rPr>
          <w:rFonts w:eastAsiaTheme="minorHAnsi"/>
          <w:sz w:val="20"/>
          <w:szCs w:val="20"/>
        </w:rPr>
        <w:t xml:space="preserve"> Nutrient management: Planning for and/or managing the amount, placement, and timing of plant nutrients to obtain optimum yields and minimize the risk of surface and groundwater pollution.</w:t>
      </w:r>
    </w:p>
    <w:p w14:paraId="16AA1C40" w14:textId="77777777" w:rsidR="00EE7D73" w:rsidRPr="00BE51C6" w:rsidRDefault="00EE7D73" w:rsidP="00D0110E">
      <w:pPr>
        <w:rPr>
          <w:rFonts w:ascii="Arial" w:hAnsi="Arial" w:cs="Arial"/>
          <w:b/>
          <w:bCs/>
          <w:sz w:val="22"/>
          <w:szCs w:val="22"/>
          <w:u w:val="single"/>
        </w:rPr>
      </w:pPr>
    </w:p>
    <w:p w14:paraId="34E1997C" w14:textId="5714DB45" w:rsidR="00F91D30" w:rsidRPr="00BE51C6" w:rsidRDefault="00FC5923" w:rsidP="00D0110E">
      <w:pPr>
        <w:rPr>
          <w:rFonts w:ascii="Arial" w:hAnsi="Arial" w:cs="Arial"/>
          <w:b/>
          <w:bCs/>
          <w:sz w:val="22"/>
          <w:szCs w:val="22"/>
          <w:u w:val="single"/>
        </w:rPr>
      </w:pPr>
      <w:r>
        <w:rPr>
          <w:rFonts w:ascii="Arial" w:hAnsi="Arial" w:cs="Arial"/>
          <w:b/>
          <w:bCs/>
          <w:sz w:val="22"/>
          <w:szCs w:val="22"/>
          <w:u w:val="single"/>
        </w:rPr>
        <w:t>B</w:t>
      </w:r>
      <w:r w:rsidR="00F91D30" w:rsidRPr="00BE51C6">
        <w:rPr>
          <w:rFonts w:ascii="Arial" w:hAnsi="Arial" w:cs="Arial"/>
          <w:b/>
          <w:bCs/>
          <w:sz w:val="22"/>
          <w:szCs w:val="22"/>
          <w:u w:val="single"/>
        </w:rPr>
        <w:t xml:space="preserve">. </w:t>
      </w:r>
      <w:r w:rsidR="00491FA5" w:rsidRPr="00BE51C6">
        <w:rPr>
          <w:rFonts w:ascii="Arial" w:hAnsi="Arial" w:cs="Arial"/>
          <w:b/>
          <w:bCs/>
          <w:sz w:val="22"/>
          <w:szCs w:val="22"/>
          <w:u w:val="single"/>
        </w:rPr>
        <w:t>Timing of</w:t>
      </w:r>
      <w:r w:rsidR="00F91D30" w:rsidRPr="00BE51C6">
        <w:rPr>
          <w:rFonts w:ascii="Arial" w:hAnsi="Arial" w:cs="Arial"/>
          <w:b/>
          <w:bCs/>
          <w:sz w:val="22"/>
          <w:szCs w:val="22"/>
          <w:u w:val="single"/>
        </w:rPr>
        <w:t xml:space="preserve"> Conservation Practice Implementation</w:t>
      </w:r>
    </w:p>
    <w:p w14:paraId="39744B02" w14:textId="77777777" w:rsidR="00C42778" w:rsidRPr="00BE51C6" w:rsidRDefault="00C42778" w:rsidP="00D0110E">
      <w:pPr>
        <w:rPr>
          <w:rFonts w:ascii="Arial" w:hAnsi="Arial" w:cs="Arial"/>
          <w:b/>
          <w:bCs/>
          <w:sz w:val="22"/>
          <w:szCs w:val="22"/>
          <w:u w:val="single"/>
        </w:rPr>
      </w:pPr>
    </w:p>
    <w:p w14:paraId="55278571" w14:textId="0A0FC358" w:rsidR="00F91D30" w:rsidRPr="00BE51C6" w:rsidRDefault="00F91D30" w:rsidP="33589F29">
      <w:pPr>
        <w:rPr>
          <w:rFonts w:ascii="Arial" w:hAnsi="Arial" w:cs="Arial"/>
          <w:sz w:val="22"/>
          <w:szCs w:val="22"/>
        </w:rPr>
      </w:pPr>
      <w:r w:rsidRPr="00BE51C6">
        <w:rPr>
          <w:rFonts w:ascii="Arial" w:hAnsi="Arial" w:cs="Arial"/>
          <w:sz w:val="22"/>
          <w:szCs w:val="22"/>
        </w:rPr>
        <w:t>Using the table below</w:t>
      </w:r>
      <w:r w:rsidR="00153C32" w:rsidRPr="00BE51C6">
        <w:rPr>
          <w:rFonts w:ascii="Arial" w:hAnsi="Arial" w:cs="Arial"/>
          <w:sz w:val="22"/>
          <w:szCs w:val="22"/>
        </w:rPr>
        <w:t xml:space="preserve"> and adding rows as needed</w:t>
      </w:r>
      <w:r w:rsidRPr="00BE51C6">
        <w:rPr>
          <w:rFonts w:ascii="Arial" w:hAnsi="Arial" w:cs="Arial"/>
          <w:sz w:val="22"/>
          <w:szCs w:val="22"/>
        </w:rPr>
        <w:t xml:space="preserve">, chart an estimate of </w:t>
      </w:r>
      <w:r w:rsidR="005755F9" w:rsidRPr="00BE51C6">
        <w:rPr>
          <w:rFonts w:ascii="Arial" w:hAnsi="Arial" w:cs="Arial"/>
          <w:sz w:val="22"/>
          <w:szCs w:val="22"/>
        </w:rPr>
        <w:t>when Conservation Practices will be installed.</w:t>
      </w:r>
      <w:r w:rsidR="00BB51CA" w:rsidRPr="00BE51C6">
        <w:rPr>
          <w:rFonts w:ascii="Arial" w:hAnsi="Arial" w:cs="Arial"/>
          <w:sz w:val="22"/>
          <w:szCs w:val="22"/>
        </w:rPr>
        <w:t xml:space="preserve"> Completion of a similar table will be required within grantee quarterly reports and will be used by the GLC to annually report on progress to our funder, the NRCS.</w:t>
      </w:r>
      <w:r w:rsidR="00FC2216" w:rsidRPr="00BE51C6">
        <w:rPr>
          <w:rFonts w:ascii="Arial" w:hAnsi="Arial" w:cs="Arial"/>
          <w:sz w:val="22"/>
          <w:szCs w:val="22"/>
        </w:rPr>
        <w:t xml:space="preserve"> </w:t>
      </w:r>
      <w:r w:rsidR="00E62456" w:rsidRPr="00BE51C6">
        <w:rPr>
          <w:rFonts w:ascii="Arial" w:hAnsi="Arial" w:cs="Arial"/>
          <w:sz w:val="22"/>
          <w:szCs w:val="22"/>
        </w:rPr>
        <w:t xml:space="preserve"> The complete</w:t>
      </w:r>
      <w:r w:rsidR="00D70695" w:rsidRPr="00BE51C6">
        <w:rPr>
          <w:rFonts w:ascii="Arial" w:hAnsi="Arial" w:cs="Arial"/>
          <w:sz w:val="22"/>
          <w:szCs w:val="22"/>
        </w:rPr>
        <w:t>d</w:t>
      </w:r>
      <w:r w:rsidR="00E62456" w:rsidRPr="00BE51C6">
        <w:rPr>
          <w:rFonts w:ascii="Arial" w:hAnsi="Arial" w:cs="Arial"/>
          <w:sz w:val="22"/>
          <w:szCs w:val="22"/>
        </w:rPr>
        <w:t xml:space="preserve"> table should reflect new practice amounts planned for each year, without duplication.</w:t>
      </w:r>
      <w:r w:rsidR="00D80176" w:rsidRPr="00BE51C6">
        <w:rPr>
          <w:rFonts w:ascii="Arial" w:hAnsi="Arial" w:cs="Arial"/>
          <w:sz w:val="22"/>
          <w:szCs w:val="22"/>
        </w:rPr>
        <w:t xml:space="preserve"> Recall that federal fiscal years span from October 1 through September 30. </w:t>
      </w:r>
      <w:r w:rsidR="007C5D49" w:rsidRPr="00BE51C6">
        <w:rPr>
          <w:rFonts w:ascii="Arial" w:hAnsi="Arial" w:cs="Arial"/>
          <w:sz w:val="22"/>
          <w:szCs w:val="22"/>
        </w:rPr>
        <w:t xml:space="preserve"> If a practice is to be installed and continued on the same acres in subsequent years, then leave those subsequent years blank.</w:t>
      </w:r>
    </w:p>
    <w:p w14:paraId="428FB71D" w14:textId="1E70A92E" w:rsidR="005755F9" w:rsidRPr="00BE51C6" w:rsidRDefault="005755F9" w:rsidP="00D0110E">
      <w:pPr>
        <w:rPr>
          <w:rFonts w:ascii="Arial" w:hAnsi="Arial" w:cs="Arial"/>
          <w:bCs/>
          <w:sz w:val="22"/>
          <w:szCs w:val="22"/>
        </w:rPr>
      </w:pPr>
    </w:p>
    <w:p w14:paraId="631714CA" w14:textId="20E3FB73" w:rsidR="005755F9" w:rsidRPr="00BE51C6" w:rsidRDefault="005755F9" w:rsidP="00D0110E">
      <w:pPr>
        <w:rPr>
          <w:rFonts w:ascii="Arial" w:hAnsi="Arial" w:cs="Arial"/>
          <w:bCs/>
          <w:sz w:val="22"/>
          <w:szCs w:val="22"/>
        </w:rPr>
      </w:pPr>
    </w:p>
    <w:tbl>
      <w:tblPr>
        <w:tblStyle w:val="TableGrid"/>
        <w:tblW w:w="10345" w:type="dxa"/>
        <w:tblLook w:val="04A0" w:firstRow="1" w:lastRow="0" w:firstColumn="1" w:lastColumn="0" w:noHBand="0" w:noVBand="1"/>
      </w:tblPr>
      <w:tblGrid>
        <w:gridCol w:w="2606"/>
        <w:gridCol w:w="1917"/>
        <w:gridCol w:w="1917"/>
        <w:gridCol w:w="1917"/>
        <w:gridCol w:w="1988"/>
      </w:tblGrid>
      <w:tr w:rsidR="00C979FF" w:rsidRPr="00BE51C6" w14:paraId="760F9F9C" w14:textId="0CDF5A6F" w:rsidTr="00C979FF">
        <w:trPr>
          <w:trHeight w:val="300"/>
        </w:trPr>
        <w:tc>
          <w:tcPr>
            <w:tcW w:w="2606" w:type="dxa"/>
            <w:vMerge w:val="restart"/>
            <w:hideMark/>
          </w:tcPr>
          <w:p w14:paraId="753E4297" w14:textId="77777777" w:rsidR="00C979FF" w:rsidRPr="00BE51C6" w:rsidRDefault="00C979FF" w:rsidP="00CA66EF">
            <w:pPr>
              <w:rPr>
                <w:rFonts w:ascii="Arial" w:hAnsi="Arial" w:cs="Arial"/>
                <w:b/>
                <w:bCs/>
                <w:sz w:val="22"/>
                <w:szCs w:val="22"/>
              </w:rPr>
            </w:pPr>
            <w:r w:rsidRPr="00BE51C6">
              <w:rPr>
                <w:rFonts w:ascii="Arial" w:hAnsi="Arial" w:cs="Arial"/>
                <w:b/>
                <w:bCs/>
                <w:sz w:val="22"/>
                <w:szCs w:val="22"/>
              </w:rPr>
              <w:t>Practice Name</w:t>
            </w:r>
          </w:p>
        </w:tc>
        <w:tc>
          <w:tcPr>
            <w:tcW w:w="1917" w:type="dxa"/>
          </w:tcPr>
          <w:p w14:paraId="02649C65" w14:textId="16994077" w:rsidR="00C979FF" w:rsidRPr="00BE51C6" w:rsidRDefault="00C979FF" w:rsidP="00CA66EF">
            <w:pPr>
              <w:jc w:val="center"/>
              <w:rPr>
                <w:rFonts w:ascii="Arial" w:hAnsi="Arial" w:cs="Arial"/>
                <w:b/>
                <w:bCs/>
                <w:sz w:val="22"/>
                <w:szCs w:val="22"/>
              </w:rPr>
            </w:pPr>
            <w:r w:rsidRPr="00BE51C6">
              <w:rPr>
                <w:rFonts w:ascii="Arial" w:hAnsi="Arial" w:cs="Arial"/>
                <w:b/>
                <w:bCs/>
                <w:sz w:val="22"/>
                <w:szCs w:val="22"/>
              </w:rPr>
              <w:t>Federal FY 202</w:t>
            </w:r>
            <w:r w:rsidR="00796DB3">
              <w:rPr>
                <w:rFonts w:ascii="Arial" w:hAnsi="Arial" w:cs="Arial"/>
                <w:b/>
                <w:bCs/>
                <w:sz w:val="22"/>
                <w:szCs w:val="22"/>
              </w:rPr>
              <w:t>7</w:t>
            </w:r>
          </w:p>
          <w:p w14:paraId="708D96EF" w14:textId="677C7AB8" w:rsidR="00C979FF" w:rsidRPr="00BE51C6" w:rsidRDefault="00C979FF" w:rsidP="00CA66EF">
            <w:pPr>
              <w:jc w:val="center"/>
              <w:rPr>
                <w:rFonts w:ascii="Arial" w:hAnsi="Arial" w:cs="Arial"/>
                <w:sz w:val="22"/>
                <w:szCs w:val="22"/>
              </w:rPr>
            </w:pPr>
            <w:r w:rsidRPr="00BE51C6">
              <w:rPr>
                <w:rFonts w:ascii="Arial" w:hAnsi="Arial" w:cs="Arial"/>
                <w:sz w:val="22"/>
                <w:szCs w:val="22"/>
              </w:rPr>
              <w:t>Oct. 1, 202</w:t>
            </w:r>
            <w:r w:rsidR="00796DB3">
              <w:rPr>
                <w:rFonts w:ascii="Arial" w:hAnsi="Arial" w:cs="Arial"/>
                <w:sz w:val="22"/>
                <w:szCs w:val="22"/>
              </w:rPr>
              <w:t>6</w:t>
            </w:r>
            <w:r w:rsidRPr="00BE51C6">
              <w:rPr>
                <w:rFonts w:ascii="Arial" w:hAnsi="Arial" w:cs="Arial"/>
                <w:sz w:val="22"/>
                <w:szCs w:val="22"/>
              </w:rPr>
              <w:t>- Sept. 30, 202</w:t>
            </w:r>
            <w:r w:rsidR="00796DB3">
              <w:rPr>
                <w:rFonts w:ascii="Arial" w:hAnsi="Arial" w:cs="Arial"/>
                <w:sz w:val="22"/>
                <w:szCs w:val="22"/>
              </w:rPr>
              <w:t>7</w:t>
            </w:r>
          </w:p>
        </w:tc>
        <w:tc>
          <w:tcPr>
            <w:tcW w:w="1917" w:type="dxa"/>
          </w:tcPr>
          <w:p w14:paraId="14234F99" w14:textId="2404CB42" w:rsidR="00C979FF" w:rsidRPr="00BE51C6" w:rsidRDefault="00C979FF" w:rsidP="00CA66EF">
            <w:pPr>
              <w:jc w:val="center"/>
              <w:rPr>
                <w:rFonts w:ascii="Arial" w:hAnsi="Arial" w:cs="Arial"/>
                <w:b/>
                <w:bCs/>
                <w:sz w:val="22"/>
                <w:szCs w:val="22"/>
              </w:rPr>
            </w:pPr>
            <w:r w:rsidRPr="00BE51C6">
              <w:rPr>
                <w:rFonts w:ascii="Arial" w:hAnsi="Arial" w:cs="Arial"/>
                <w:b/>
                <w:bCs/>
                <w:sz w:val="22"/>
                <w:szCs w:val="22"/>
              </w:rPr>
              <w:t>Federal FY 202</w:t>
            </w:r>
            <w:r w:rsidR="00796DB3">
              <w:rPr>
                <w:rFonts w:ascii="Arial" w:hAnsi="Arial" w:cs="Arial"/>
                <w:b/>
                <w:bCs/>
                <w:sz w:val="22"/>
                <w:szCs w:val="22"/>
              </w:rPr>
              <w:t>8</w:t>
            </w:r>
          </w:p>
          <w:p w14:paraId="02E4473D" w14:textId="434D1F53" w:rsidR="00C979FF" w:rsidRPr="00BE51C6" w:rsidRDefault="00C979FF" w:rsidP="00CA66EF">
            <w:pPr>
              <w:jc w:val="center"/>
              <w:rPr>
                <w:rFonts w:ascii="Arial" w:hAnsi="Arial" w:cs="Arial"/>
                <w:sz w:val="22"/>
                <w:szCs w:val="22"/>
              </w:rPr>
            </w:pPr>
            <w:r w:rsidRPr="00BE51C6">
              <w:rPr>
                <w:rFonts w:ascii="Arial" w:hAnsi="Arial" w:cs="Arial"/>
                <w:sz w:val="22"/>
                <w:szCs w:val="22"/>
              </w:rPr>
              <w:t>Oct. 1, 202</w:t>
            </w:r>
            <w:r w:rsidR="00796DB3">
              <w:rPr>
                <w:rFonts w:ascii="Arial" w:hAnsi="Arial" w:cs="Arial"/>
                <w:sz w:val="22"/>
                <w:szCs w:val="22"/>
              </w:rPr>
              <w:t>7</w:t>
            </w:r>
            <w:r w:rsidRPr="00BE51C6">
              <w:rPr>
                <w:rFonts w:ascii="Arial" w:hAnsi="Arial" w:cs="Arial"/>
                <w:sz w:val="22"/>
                <w:szCs w:val="22"/>
              </w:rPr>
              <w:t>- Sept. 30, 202</w:t>
            </w:r>
            <w:r w:rsidR="00796DB3">
              <w:rPr>
                <w:rFonts w:ascii="Arial" w:hAnsi="Arial" w:cs="Arial"/>
                <w:sz w:val="22"/>
                <w:szCs w:val="22"/>
              </w:rPr>
              <w:t>8</w:t>
            </w:r>
          </w:p>
        </w:tc>
        <w:tc>
          <w:tcPr>
            <w:tcW w:w="1917" w:type="dxa"/>
          </w:tcPr>
          <w:p w14:paraId="36FFAE97" w14:textId="170B6787" w:rsidR="00C979FF" w:rsidRPr="00BE51C6" w:rsidRDefault="00C979FF" w:rsidP="00CA66EF">
            <w:pPr>
              <w:jc w:val="center"/>
              <w:rPr>
                <w:rFonts w:ascii="Arial" w:hAnsi="Arial" w:cs="Arial"/>
                <w:b/>
                <w:bCs/>
                <w:sz w:val="22"/>
                <w:szCs w:val="22"/>
              </w:rPr>
            </w:pPr>
            <w:r w:rsidRPr="00BE51C6">
              <w:rPr>
                <w:rFonts w:ascii="Arial" w:hAnsi="Arial" w:cs="Arial"/>
                <w:b/>
                <w:bCs/>
                <w:sz w:val="22"/>
                <w:szCs w:val="22"/>
              </w:rPr>
              <w:t>Federal FY 202</w:t>
            </w:r>
            <w:r w:rsidR="00796DB3">
              <w:rPr>
                <w:rFonts w:ascii="Arial" w:hAnsi="Arial" w:cs="Arial"/>
                <w:b/>
                <w:bCs/>
                <w:sz w:val="22"/>
                <w:szCs w:val="22"/>
              </w:rPr>
              <w:t>9</w:t>
            </w:r>
          </w:p>
          <w:p w14:paraId="0A8D9EBE" w14:textId="5389C01E" w:rsidR="00C979FF" w:rsidRPr="00BE51C6" w:rsidRDefault="00C979FF" w:rsidP="00CA66EF">
            <w:pPr>
              <w:jc w:val="center"/>
              <w:rPr>
                <w:rFonts w:ascii="Arial" w:hAnsi="Arial" w:cs="Arial"/>
                <w:sz w:val="22"/>
                <w:szCs w:val="22"/>
              </w:rPr>
            </w:pPr>
            <w:r w:rsidRPr="00BE51C6">
              <w:rPr>
                <w:rFonts w:ascii="Arial" w:hAnsi="Arial" w:cs="Arial"/>
                <w:sz w:val="22"/>
                <w:szCs w:val="22"/>
              </w:rPr>
              <w:t>Oct. 1, 202</w:t>
            </w:r>
            <w:r w:rsidR="00796DB3">
              <w:rPr>
                <w:rFonts w:ascii="Arial" w:hAnsi="Arial" w:cs="Arial"/>
                <w:sz w:val="22"/>
                <w:szCs w:val="22"/>
              </w:rPr>
              <w:t>8</w:t>
            </w:r>
            <w:r w:rsidRPr="00BE51C6">
              <w:rPr>
                <w:rFonts w:ascii="Arial" w:hAnsi="Arial" w:cs="Arial"/>
                <w:sz w:val="22"/>
                <w:szCs w:val="22"/>
              </w:rPr>
              <w:t>- Sept. 30, 202</w:t>
            </w:r>
            <w:r w:rsidR="00796DB3">
              <w:rPr>
                <w:rFonts w:ascii="Arial" w:hAnsi="Arial" w:cs="Arial"/>
                <w:sz w:val="22"/>
                <w:szCs w:val="22"/>
              </w:rPr>
              <w:t>9</w:t>
            </w:r>
          </w:p>
        </w:tc>
        <w:tc>
          <w:tcPr>
            <w:tcW w:w="1988" w:type="dxa"/>
          </w:tcPr>
          <w:p w14:paraId="78286089" w14:textId="485EA4CD" w:rsidR="00C979FF" w:rsidRDefault="00C979FF" w:rsidP="00CA66EF">
            <w:pPr>
              <w:jc w:val="center"/>
              <w:rPr>
                <w:rFonts w:ascii="Arial" w:hAnsi="Arial" w:cs="Arial"/>
                <w:b/>
                <w:bCs/>
                <w:sz w:val="22"/>
                <w:szCs w:val="22"/>
              </w:rPr>
            </w:pPr>
            <w:r>
              <w:rPr>
                <w:rFonts w:ascii="Arial" w:hAnsi="Arial" w:cs="Arial"/>
                <w:b/>
                <w:bCs/>
                <w:sz w:val="22"/>
                <w:szCs w:val="22"/>
              </w:rPr>
              <w:t>Federal FY 20</w:t>
            </w:r>
            <w:r w:rsidR="00796DB3">
              <w:rPr>
                <w:rFonts w:ascii="Arial" w:hAnsi="Arial" w:cs="Arial"/>
                <w:b/>
                <w:bCs/>
                <w:sz w:val="22"/>
                <w:szCs w:val="22"/>
              </w:rPr>
              <w:t>30</w:t>
            </w:r>
          </w:p>
          <w:p w14:paraId="6F9D0F84" w14:textId="105B6F12" w:rsidR="00C979FF" w:rsidRPr="00205027" w:rsidRDefault="00C979FF" w:rsidP="00CA66EF">
            <w:pPr>
              <w:jc w:val="center"/>
              <w:rPr>
                <w:rFonts w:ascii="Arial" w:hAnsi="Arial" w:cs="Arial"/>
                <w:sz w:val="22"/>
                <w:szCs w:val="22"/>
              </w:rPr>
            </w:pPr>
            <w:r w:rsidRPr="00205027">
              <w:rPr>
                <w:rFonts w:ascii="Arial" w:hAnsi="Arial" w:cs="Arial"/>
                <w:sz w:val="22"/>
                <w:szCs w:val="22"/>
              </w:rPr>
              <w:t>Oct. 1, 202</w:t>
            </w:r>
            <w:r w:rsidR="00796DB3">
              <w:rPr>
                <w:rFonts w:ascii="Arial" w:hAnsi="Arial" w:cs="Arial"/>
                <w:sz w:val="22"/>
                <w:szCs w:val="22"/>
              </w:rPr>
              <w:t>9</w:t>
            </w:r>
            <w:r w:rsidRPr="00205027">
              <w:rPr>
                <w:rFonts w:ascii="Arial" w:hAnsi="Arial" w:cs="Arial"/>
                <w:sz w:val="22"/>
                <w:szCs w:val="22"/>
              </w:rPr>
              <w:t>- Sept. 30, 20</w:t>
            </w:r>
            <w:r w:rsidR="00796DB3">
              <w:rPr>
                <w:rFonts w:ascii="Arial" w:hAnsi="Arial" w:cs="Arial"/>
                <w:sz w:val="22"/>
                <w:szCs w:val="22"/>
              </w:rPr>
              <w:t>30</w:t>
            </w:r>
          </w:p>
        </w:tc>
      </w:tr>
      <w:tr w:rsidR="00C979FF" w:rsidRPr="00BE51C6" w14:paraId="51AE7FD3" w14:textId="776927D2" w:rsidTr="00C979FF">
        <w:trPr>
          <w:trHeight w:val="521"/>
        </w:trPr>
        <w:tc>
          <w:tcPr>
            <w:tcW w:w="2606" w:type="dxa"/>
            <w:vMerge/>
            <w:hideMark/>
          </w:tcPr>
          <w:p w14:paraId="506B2A88" w14:textId="77777777" w:rsidR="00C979FF" w:rsidRPr="00BE51C6" w:rsidRDefault="00C979FF" w:rsidP="00CA66EF">
            <w:pPr>
              <w:rPr>
                <w:rFonts w:ascii="Arial" w:hAnsi="Arial" w:cs="Arial"/>
                <w:b/>
                <w:bCs/>
                <w:sz w:val="22"/>
                <w:szCs w:val="22"/>
              </w:rPr>
            </w:pPr>
          </w:p>
        </w:tc>
        <w:tc>
          <w:tcPr>
            <w:tcW w:w="1917" w:type="dxa"/>
          </w:tcPr>
          <w:p w14:paraId="3A4B92AD" w14:textId="3C4A7F07" w:rsidR="00C979FF" w:rsidRPr="00BE51C6" w:rsidRDefault="00C979FF" w:rsidP="00CA66EF">
            <w:pPr>
              <w:jc w:val="center"/>
              <w:rPr>
                <w:rFonts w:ascii="Arial" w:hAnsi="Arial" w:cs="Arial"/>
                <w:b/>
                <w:bCs/>
                <w:sz w:val="22"/>
                <w:szCs w:val="22"/>
              </w:rPr>
            </w:pPr>
            <w:r w:rsidRPr="00BE51C6">
              <w:rPr>
                <w:rFonts w:ascii="Arial" w:hAnsi="Arial" w:cs="Arial"/>
                <w:b/>
                <w:bCs/>
                <w:sz w:val="22"/>
                <w:szCs w:val="22"/>
              </w:rPr>
              <w:t>Amount Installed</w:t>
            </w:r>
          </w:p>
        </w:tc>
        <w:tc>
          <w:tcPr>
            <w:tcW w:w="1917" w:type="dxa"/>
          </w:tcPr>
          <w:p w14:paraId="0046C693" w14:textId="717BC1D4" w:rsidR="00C979FF" w:rsidRPr="00BE51C6" w:rsidRDefault="00C979FF" w:rsidP="00CA66EF">
            <w:pPr>
              <w:jc w:val="center"/>
              <w:rPr>
                <w:rFonts w:ascii="Arial" w:hAnsi="Arial" w:cs="Arial"/>
                <w:b/>
                <w:bCs/>
                <w:sz w:val="22"/>
                <w:szCs w:val="22"/>
              </w:rPr>
            </w:pPr>
            <w:r w:rsidRPr="00BE51C6">
              <w:rPr>
                <w:rFonts w:ascii="Arial" w:hAnsi="Arial" w:cs="Arial"/>
                <w:b/>
                <w:bCs/>
                <w:sz w:val="22"/>
                <w:szCs w:val="22"/>
              </w:rPr>
              <w:t>New Amount Installed</w:t>
            </w:r>
          </w:p>
        </w:tc>
        <w:tc>
          <w:tcPr>
            <w:tcW w:w="1917" w:type="dxa"/>
          </w:tcPr>
          <w:p w14:paraId="363CB312" w14:textId="64841E5F" w:rsidR="00C979FF" w:rsidRPr="00BE51C6" w:rsidRDefault="00C979FF" w:rsidP="00CA66EF">
            <w:pPr>
              <w:jc w:val="center"/>
              <w:rPr>
                <w:rFonts w:ascii="Arial" w:hAnsi="Arial" w:cs="Arial"/>
                <w:b/>
                <w:bCs/>
                <w:sz w:val="22"/>
                <w:szCs w:val="22"/>
              </w:rPr>
            </w:pPr>
            <w:r w:rsidRPr="00BE51C6">
              <w:rPr>
                <w:rFonts w:ascii="Arial" w:hAnsi="Arial" w:cs="Arial"/>
                <w:b/>
                <w:bCs/>
                <w:sz w:val="22"/>
                <w:szCs w:val="22"/>
              </w:rPr>
              <w:t>New Amount Installed</w:t>
            </w:r>
          </w:p>
        </w:tc>
        <w:tc>
          <w:tcPr>
            <w:tcW w:w="1988" w:type="dxa"/>
          </w:tcPr>
          <w:p w14:paraId="1829A0A6" w14:textId="57F4143B" w:rsidR="00C979FF" w:rsidRPr="00BE51C6" w:rsidRDefault="00C979FF" w:rsidP="00CA66EF">
            <w:pPr>
              <w:jc w:val="center"/>
              <w:rPr>
                <w:rFonts w:ascii="Arial" w:hAnsi="Arial" w:cs="Arial"/>
                <w:b/>
                <w:bCs/>
                <w:sz w:val="22"/>
                <w:szCs w:val="22"/>
              </w:rPr>
            </w:pPr>
            <w:r w:rsidRPr="00BE51C6">
              <w:rPr>
                <w:rFonts w:ascii="Arial" w:hAnsi="Arial" w:cs="Arial"/>
                <w:b/>
                <w:bCs/>
                <w:sz w:val="22"/>
                <w:szCs w:val="22"/>
              </w:rPr>
              <w:t>New Amount Installed</w:t>
            </w:r>
          </w:p>
        </w:tc>
      </w:tr>
      <w:tr w:rsidR="00C979FF" w:rsidRPr="00BE51C6" w14:paraId="2582F213" w14:textId="1004AF70" w:rsidTr="00C979FF">
        <w:trPr>
          <w:trHeight w:val="675"/>
        </w:trPr>
        <w:tc>
          <w:tcPr>
            <w:tcW w:w="2606" w:type="dxa"/>
            <w:noWrap/>
            <w:vAlign w:val="center"/>
            <w:hideMark/>
          </w:tcPr>
          <w:p w14:paraId="2E6A920D" w14:textId="783A1E51" w:rsidR="00C979FF" w:rsidRPr="00BE51C6" w:rsidRDefault="00C979FF" w:rsidP="00CA66EF">
            <w:pPr>
              <w:rPr>
                <w:rFonts w:ascii="Arial" w:hAnsi="Arial" w:cs="Arial"/>
                <w:bCs/>
                <w:sz w:val="22"/>
                <w:szCs w:val="22"/>
              </w:rPr>
            </w:pPr>
          </w:p>
        </w:tc>
        <w:tc>
          <w:tcPr>
            <w:tcW w:w="1917" w:type="dxa"/>
          </w:tcPr>
          <w:p w14:paraId="4971D2BD" w14:textId="77777777" w:rsidR="00C979FF" w:rsidRPr="00BE51C6" w:rsidRDefault="00C979FF" w:rsidP="00CA66EF">
            <w:pPr>
              <w:rPr>
                <w:rFonts w:ascii="Arial" w:hAnsi="Arial" w:cs="Arial"/>
                <w:b/>
                <w:bCs/>
                <w:sz w:val="22"/>
                <w:szCs w:val="22"/>
              </w:rPr>
            </w:pPr>
          </w:p>
        </w:tc>
        <w:tc>
          <w:tcPr>
            <w:tcW w:w="1917" w:type="dxa"/>
          </w:tcPr>
          <w:p w14:paraId="2EAE8A95" w14:textId="77777777" w:rsidR="00C979FF" w:rsidRPr="00BE51C6" w:rsidRDefault="00C979FF" w:rsidP="00CA66EF">
            <w:pPr>
              <w:rPr>
                <w:rFonts w:ascii="Arial" w:hAnsi="Arial" w:cs="Arial"/>
                <w:b/>
                <w:bCs/>
                <w:sz w:val="22"/>
                <w:szCs w:val="22"/>
              </w:rPr>
            </w:pPr>
          </w:p>
        </w:tc>
        <w:tc>
          <w:tcPr>
            <w:tcW w:w="1917" w:type="dxa"/>
          </w:tcPr>
          <w:p w14:paraId="79073B82" w14:textId="77777777" w:rsidR="00C979FF" w:rsidRPr="00BE51C6" w:rsidRDefault="00C979FF" w:rsidP="00CA66EF">
            <w:pPr>
              <w:rPr>
                <w:rFonts w:ascii="Arial" w:hAnsi="Arial" w:cs="Arial"/>
                <w:b/>
                <w:bCs/>
                <w:sz w:val="22"/>
                <w:szCs w:val="22"/>
              </w:rPr>
            </w:pPr>
          </w:p>
        </w:tc>
        <w:tc>
          <w:tcPr>
            <w:tcW w:w="1988" w:type="dxa"/>
          </w:tcPr>
          <w:p w14:paraId="1ECB18D5" w14:textId="77777777" w:rsidR="00C979FF" w:rsidRPr="00BE51C6" w:rsidRDefault="00C979FF" w:rsidP="00CA66EF">
            <w:pPr>
              <w:rPr>
                <w:rFonts w:ascii="Arial" w:hAnsi="Arial" w:cs="Arial"/>
                <w:b/>
                <w:bCs/>
                <w:sz w:val="22"/>
                <w:szCs w:val="22"/>
              </w:rPr>
            </w:pPr>
          </w:p>
        </w:tc>
      </w:tr>
      <w:tr w:rsidR="00C979FF" w:rsidRPr="00BE51C6" w14:paraId="4B1F923C" w14:textId="70845F3E" w:rsidTr="00C979FF">
        <w:trPr>
          <w:trHeight w:val="675"/>
        </w:trPr>
        <w:tc>
          <w:tcPr>
            <w:tcW w:w="2606" w:type="dxa"/>
            <w:noWrap/>
            <w:vAlign w:val="center"/>
            <w:hideMark/>
          </w:tcPr>
          <w:p w14:paraId="498595D5" w14:textId="127DB222" w:rsidR="00C979FF" w:rsidRPr="00BE51C6" w:rsidRDefault="00C979FF" w:rsidP="0BFFA1E9">
            <w:pPr>
              <w:rPr>
                <w:rFonts w:ascii="Arial" w:hAnsi="Arial" w:cs="Arial"/>
              </w:rPr>
            </w:pPr>
          </w:p>
        </w:tc>
        <w:tc>
          <w:tcPr>
            <w:tcW w:w="1917" w:type="dxa"/>
          </w:tcPr>
          <w:p w14:paraId="7BB8D4D4" w14:textId="4A7C9864" w:rsidR="00C979FF" w:rsidRPr="00BE51C6" w:rsidRDefault="00C979FF" w:rsidP="0BFFA1E9">
            <w:pPr>
              <w:rPr>
                <w:rFonts w:ascii="Arial" w:hAnsi="Arial" w:cs="Arial"/>
                <w:b/>
                <w:bCs/>
              </w:rPr>
            </w:pPr>
          </w:p>
        </w:tc>
        <w:tc>
          <w:tcPr>
            <w:tcW w:w="1917" w:type="dxa"/>
          </w:tcPr>
          <w:p w14:paraId="5D4D5495" w14:textId="6D152FDC" w:rsidR="00C979FF" w:rsidRPr="00BE51C6" w:rsidRDefault="00C979FF" w:rsidP="0BFFA1E9">
            <w:pPr>
              <w:rPr>
                <w:rFonts w:ascii="Arial" w:hAnsi="Arial" w:cs="Arial"/>
                <w:b/>
                <w:bCs/>
              </w:rPr>
            </w:pPr>
          </w:p>
        </w:tc>
        <w:tc>
          <w:tcPr>
            <w:tcW w:w="1917" w:type="dxa"/>
          </w:tcPr>
          <w:p w14:paraId="4E3A27EB" w14:textId="43D1D9B7" w:rsidR="00C979FF" w:rsidRPr="00BE51C6" w:rsidRDefault="00C979FF" w:rsidP="0BFFA1E9">
            <w:pPr>
              <w:rPr>
                <w:rFonts w:ascii="Arial" w:hAnsi="Arial" w:cs="Arial"/>
                <w:b/>
                <w:bCs/>
              </w:rPr>
            </w:pPr>
          </w:p>
        </w:tc>
        <w:tc>
          <w:tcPr>
            <w:tcW w:w="1988" w:type="dxa"/>
          </w:tcPr>
          <w:p w14:paraId="2146D2C0" w14:textId="77777777" w:rsidR="00C979FF" w:rsidRPr="00BE51C6" w:rsidRDefault="00C979FF" w:rsidP="0BFFA1E9">
            <w:pPr>
              <w:rPr>
                <w:rFonts w:ascii="Arial" w:hAnsi="Arial" w:cs="Arial"/>
                <w:b/>
                <w:bCs/>
              </w:rPr>
            </w:pPr>
          </w:p>
        </w:tc>
      </w:tr>
    </w:tbl>
    <w:p w14:paraId="0831B01F" w14:textId="77777777" w:rsidR="00BA6D93" w:rsidRPr="00BE51C6" w:rsidRDefault="00BA6D93" w:rsidP="00D0110E">
      <w:pPr>
        <w:rPr>
          <w:rFonts w:ascii="Arial" w:hAnsi="Arial" w:cs="Arial"/>
          <w:bCs/>
          <w:sz w:val="22"/>
          <w:szCs w:val="22"/>
        </w:rPr>
      </w:pPr>
    </w:p>
    <w:p w14:paraId="60E77B41" w14:textId="7B50B45E" w:rsidR="00D0110E" w:rsidRPr="00BE51C6" w:rsidRDefault="00FC5923" w:rsidP="00D0110E">
      <w:pPr>
        <w:rPr>
          <w:rFonts w:ascii="Arial" w:hAnsi="Arial" w:cs="Arial"/>
          <w:b/>
          <w:bCs/>
          <w:sz w:val="22"/>
          <w:szCs w:val="22"/>
          <w:u w:val="single"/>
        </w:rPr>
      </w:pPr>
      <w:r>
        <w:rPr>
          <w:rFonts w:ascii="Arial" w:hAnsi="Arial" w:cs="Arial"/>
          <w:b/>
          <w:bCs/>
          <w:sz w:val="22"/>
          <w:szCs w:val="22"/>
          <w:u w:val="single"/>
        </w:rPr>
        <w:t>C</w:t>
      </w:r>
      <w:r w:rsidR="004C5AAB" w:rsidRPr="00BE51C6">
        <w:rPr>
          <w:rFonts w:ascii="Arial" w:hAnsi="Arial" w:cs="Arial"/>
          <w:b/>
          <w:bCs/>
          <w:sz w:val="22"/>
          <w:szCs w:val="22"/>
          <w:u w:val="single"/>
        </w:rPr>
        <w:t xml:space="preserve">. </w:t>
      </w:r>
      <w:r w:rsidR="00D0110E" w:rsidRPr="00BE51C6">
        <w:rPr>
          <w:rFonts w:ascii="Arial" w:hAnsi="Arial" w:cs="Arial"/>
          <w:b/>
          <w:bCs/>
          <w:sz w:val="22"/>
          <w:szCs w:val="22"/>
          <w:u w:val="single"/>
        </w:rPr>
        <w:t>Technical Assistance</w:t>
      </w:r>
      <w:r w:rsidR="006A5868" w:rsidRPr="00BE51C6">
        <w:rPr>
          <w:rFonts w:ascii="Arial" w:hAnsi="Arial" w:cs="Arial"/>
          <w:b/>
          <w:bCs/>
          <w:sz w:val="22"/>
          <w:szCs w:val="22"/>
          <w:u w:val="single"/>
        </w:rPr>
        <w:t xml:space="preserve"> and Other Specific Expertise</w:t>
      </w:r>
      <w:r w:rsidR="00D0110E" w:rsidRPr="00BE51C6">
        <w:rPr>
          <w:rFonts w:ascii="Arial" w:hAnsi="Arial" w:cs="Arial"/>
          <w:b/>
          <w:bCs/>
          <w:sz w:val="22"/>
          <w:szCs w:val="22"/>
          <w:u w:val="single"/>
        </w:rPr>
        <w:t xml:space="preserve"> </w:t>
      </w:r>
    </w:p>
    <w:p w14:paraId="4C559EB7" w14:textId="77777777" w:rsidR="00C42778" w:rsidRPr="00BE51C6" w:rsidRDefault="00C42778" w:rsidP="00D0110E">
      <w:pPr>
        <w:rPr>
          <w:rFonts w:ascii="Arial" w:hAnsi="Arial" w:cs="Arial"/>
          <w:b/>
          <w:bCs/>
          <w:sz w:val="22"/>
          <w:szCs w:val="22"/>
          <w:u w:val="single"/>
        </w:rPr>
      </w:pPr>
    </w:p>
    <w:tbl>
      <w:tblPr>
        <w:tblStyle w:val="TableGrid"/>
        <w:tblW w:w="0" w:type="auto"/>
        <w:tblLook w:val="04A0" w:firstRow="1" w:lastRow="0" w:firstColumn="1" w:lastColumn="0" w:noHBand="0" w:noVBand="1"/>
      </w:tblPr>
      <w:tblGrid>
        <w:gridCol w:w="9926"/>
      </w:tblGrid>
      <w:tr w:rsidR="008E164A" w:rsidRPr="00BE51C6" w14:paraId="0D29A13D" w14:textId="77777777" w:rsidTr="008E164A">
        <w:tc>
          <w:tcPr>
            <w:tcW w:w="9926" w:type="dxa"/>
            <w:tcBorders>
              <w:top w:val="nil"/>
              <w:left w:val="nil"/>
              <w:right w:val="nil"/>
            </w:tcBorders>
          </w:tcPr>
          <w:p w14:paraId="7848AB1E" w14:textId="5A8071E7" w:rsidR="00C42778" w:rsidRPr="00BE51C6" w:rsidRDefault="008E164A" w:rsidP="008E164A">
            <w:pPr>
              <w:rPr>
                <w:rFonts w:ascii="Arial" w:hAnsi="Arial" w:cs="Arial"/>
                <w:sz w:val="22"/>
                <w:szCs w:val="22"/>
              </w:rPr>
            </w:pPr>
            <w:r w:rsidRPr="00BE51C6">
              <w:rPr>
                <w:rFonts w:ascii="Arial" w:hAnsi="Arial" w:cs="Arial"/>
                <w:sz w:val="22"/>
                <w:szCs w:val="22"/>
              </w:rPr>
              <w:t xml:space="preserve">Briefly describe the technical assistance required to implement the project over a </w:t>
            </w:r>
            <w:r w:rsidR="00C979FF">
              <w:rPr>
                <w:rFonts w:ascii="Arial" w:hAnsi="Arial" w:cs="Arial"/>
                <w:sz w:val="22"/>
                <w:szCs w:val="22"/>
              </w:rPr>
              <w:t>four</w:t>
            </w:r>
            <w:r w:rsidRPr="00BE51C6">
              <w:rPr>
                <w:rFonts w:ascii="Arial" w:hAnsi="Arial" w:cs="Arial"/>
                <w:sz w:val="22"/>
                <w:szCs w:val="22"/>
              </w:rPr>
              <w:t>-year period. Grant funds may be used to pay for technical assistance, or this may be shown as match.</w:t>
            </w:r>
            <w:r w:rsidR="006A5868" w:rsidRPr="00BE51C6">
              <w:rPr>
                <w:rFonts w:ascii="Arial" w:hAnsi="Arial" w:cs="Arial"/>
                <w:sz w:val="22"/>
                <w:szCs w:val="22"/>
              </w:rPr>
              <w:t xml:space="preserve"> For the purposes of this section, “technical assistance” includes </w:t>
            </w:r>
            <w:r w:rsidR="00923682" w:rsidRPr="00BE51C6">
              <w:rPr>
                <w:rFonts w:ascii="Arial" w:hAnsi="Arial" w:cs="Arial"/>
                <w:sz w:val="22"/>
                <w:szCs w:val="22"/>
              </w:rPr>
              <w:t xml:space="preserve">skilled conservation professionals guiding participating agricultural producers, as well as any </w:t>
            </w:r>
            <w:r w:rsidR="006A5868" w:rsidRPr="00BE51C6">
              <w:rPr>
                <w:rFonts w:ascii="Arial" w:hAnsi="Arial" w:cs="Arial"/>
                <w:sz w:val="22"/>
                <w:szCs w:val="22"/>
              </w:rPr>
              <w:t>other specific expertise</w:t>
            </w:r>
            <w:r w:rsidR="00923682" w:rsidRPr="00BE51C6">
              <w:rPr>
                <w:rFonts w:ascii="Arial" w:hAnsi="Arial" w:cs="Arial"/>
                <w:sz w:val="22"/>
                <w:szCs w:val="22"/>
              </w:rPr>
              <w:t xml:space="preserve"> necessary to assure project success</w:t>
            </w:r>
            <w:r w:rsidR="006A5868" w:rsidRPr="00BE51C6">
              <w:rPr>
                <w:rFonts w:ascii="Arial" w:hAnsi="Arial" w:cs="Arial"/>
                <w:sz w:val="22"/>
                <w:szCs w:val="22"/>
              </w:rPr>
              <w:t xml:space="preserve"> such as contributions from agronomists, licensed engineers,</w:t>
            </w:r>
            <w:r w:rsidR="00923682" w:rsidRPr="00BE51C6">
              <w:rPr>
                <w:rFonts w:ascii="Arial" w:hAnsi="Arial" w:cs="Arial"/>
                <w:sz w:val="22"/>
                <w:szCs w:val="22"/>
              </w:rPr>
              <w:t xml:space="preserve"> landscape designers, archaeologists</w:t>
            </w:r>
            <w:r w:rsidR="0047209A">
              <w:rPr>
                <w:rFonts w:ascii="Arial" w:hAnsi="Arial" w:cs="Arial"/>
                <w:sz w:val="22"/>
                <w:szCs w:val="22"/>
              </w:rPr>
              <w:t>, or other specialized professions</w:t>
            </w:r>
            <w:r w:rsidR="00923682" w:rsidRPr="00BE51C6">
              <w:rPr>
                <w:rFonts w:ascii="Arial" w:hAnsi="Arial" w:cs="Arial"/>
                <w:sz w:val="22"/>
                <w:szCs w:val="22"/>
              </w:rPr>
              <w:t xml:space="preserve">. </w:t>
            </w:r>
          </w:p>
          <w:p w14:paraId="661D4D41" w14:textId="0BB6A0EF" w:rsidR="008E164A" w:rsidRPr="00BE51C6" w:rsidRDefault="008E164A" w:rsidP="008E164A">
            <w:pPr>
              <w:rPr>
                <w:rFonts w:ascii="Arial" w:hAnsi="Arial" w:cs="Arial"/>
                <w:sz w:val="22"/>
                <w:szCs w:val="22"/>
              </w:rPr>
            </w:pPr>
            <w:r w:rsidRPr="00BE51C6">
              <w:rPr>
                <w:rFonts w:ascii="Arial" w:hAnsi="Arial" w:cs="Arial"/>
                <w:sz w:val="22"/>
                <w:szCs w:val="22"/>
              </w:rPr>
              <w:t xml:space="preserve"> </w:t>
            </w:r>
          </w:p>
        </w:tc>
      </w:tr>
      <w:tr w:rsidR="008E164A" w:rsidRPr="00BE51C6" w14:paraId="63454375" w14:textId="77777777" w:rsidTr="00FC5923">
        <w:trPr>
          <w:trHeight w:val="2087"/>
        </w:trPr>
        <w:tc>
          <w:tcPr>
            <w:tcW w:w="9926" w:type="dxa"/>
          </w:tcPr>
          <w:p w14:paraId="111B66D9" w14:textId="0E6B560F" w:rsidR="00BF5B59" w:rsidRPr="00BE51C6" w:rsidRDefault="00BF5B59" w:rsidP="00D0110E">
            <w:pPr>
              <w:rPr>
                <w:rFonts w:ascii="Arial" w:hAnsi="Arial" w:cs="Arial"/>
                <w:sz w:val="22"/>
                <w:szCs w:val="22"/>
              </w:rPr>
            </w:pPr>
          </w:p>
        </w:tc>
      </w:tr>
    </w:tbl>
    <w:p w14:paraId="0FB7A619" w14:textId="3CF0F9DB" w:rsidR="0057728A" w:rsidRDefault="0057728A" w:rsidP="00D0110E">
      <w:pPr>
        <w:widowControl w:val="0"/>
        <w:autoSpaceDE w:val="0"/>
        <w:autoSpaceDN w:val="0"/>
        <w:adjustRightInd w:val="0"/>
        <w:rPr>
          <w:rFonts w:ascii="Arial" w:hAnsi="Arial" w:cs="Arial"/>
          <w:b/>
          <w:sz w:val="22"/>
          <w:szCs w:val="22"/>
        </w:rPr>
      </w:pPr>
    </w:p>
    <w:p w14:paraId="0BCE603D" w14:textId="0182A9D9" w:rsidR="00E70699" w:rsidRPr="00BE51C6" w:rsidRDefault="00FC5923" w:rsidP="00E70699">
      <w:pPr>
        <w:widowControl w:val="0"/>
        <w:autoSpaceDE w:val="0"/>
        <w:autoSpaceDN w:val="0"/>
        <w:adjustRightInd w:val="0"/>
        <w:rPr>
          <w:rFonts w:ascii="Arial" w:hAnsi="Arial" w:cs="Arial"/>
          <w:sz w:val="22"/>
          <w:szCs w:val="22"/>
        </w:rPr>
      </w:pPr>
      <w:r>
        <w:rPr>
          <w:rFonts w:ascii="Arial" w:hAnsi="Arial" w:cs="Arial"/>
          <w:b/>
          <w:bCs/>
          <w:sz w:val="22"/>
          <w:szCs w:val="22"/>
          <w:u w:val="single"/>
        </w:rPr>
        <w:t>D</w:t>
      </w:r>
      <w:r w:rsidR="00E70699" w:rsidRPr="00BE51C6">
        <w:rPr>
          <w:rFonts w:ascii="Arial" w:hAnsi="Arial" w:cs="Arial"/>
          <w:b/>
          <w:bCs/>
          <w:sz w:val="22"/>
          <w:szCs w:val="22"/>
          <w:u w:val="single"/>
        </w:rPr>
        <w:t>. Conservation Practices to be Installed</w:t>
      </w:r>
    </w:p>
    <w:p w14:paraId="074EC667" w14:textId="0B834A50" w:rsidR="00E70699" w:rsidRPr="00BE51C6" w:rsidRDefault="00E70699" w:rsidP="00E70699">
      <w:pPr>
        <w:widowControl w:val="0"/>
        <w:autoSpaceDE w:val="0"/>
        <w:autoSpaceDN w:val="0"/>
        <w:adjustRightInd w:val="0"/>
        <w:rPr>
          <w:rFonts w:ascii="Arial" w:hAnsi="Arial" w:cs="Arial"/>
          <w:sz w:val="22"/>
          <w:szCs w:val="22"/>
        </w:rPr>
      </w:pPr>
      <w:r w:rsidRPr="00BE51C6">
        <w:rPr>
          <w:rFonts w:ascii="Arial" w:hAnsi="Arial" w:cs="Arial"/>
          <w:sz w:val="22"/>
          <w:szCs w:val="22"/>
        </w:rPr>
        <w:t xml:space="preserve">Please fill out a separate description for each individual Conservation </w:t>
      </w:r>
      <w:r w:rsidRPr="00BE51C6">
        <w:rPr>
          <w:rFonts w:ascii="Arial" w:hAnsi="Arial" w:cs="Arial"/>
          <w:bCs/>
          <w:sz w:val="22"/>
          <w:szCs w:val="22"/>
        </w:rPr>
        <w:t>P</w:t>
      </w:r>
      <w:r w:rsidRPr="00BE51C6">
        <w:rPr>
          <w:rFonts w:ascii="Arial" w:hAnsi="Arial" w:cs="Arial"/>
          <w:sz w:val="22"/>
          <w:szCs w:val="22"/>
        </w:rPr>
        <w:t xml:space="preserve">ractice type you will use in </w:t>
      </w:r>
      <w:r w:rsidRPr="00BE51C6">
        <w:rPr>
          <w:rFonts w:ascii="Arial" w:hAnsi="Arial" w:cs="Arial"/>
          <w:sz w:val="22"/>
          <w:szCs w:val="22"/>
        </w:rPr>
        <w:lastRenderedPageBreak/>
        <w:t>your project. Be sure to refer to local NRCS practice rates to assure consistency in the “Cost per unit” field below.</w:t>
      </w:r>
      <w:r>
        <w:rPr>
          <w:rFonts w:ascii="Arial" w:hAnsi="Arial" w:cs="Arial"/>
          <w:sz w:val="22"/>
          <w:szCs w:val="22"/>
        </w:rPr>
        <w:t xml:space="preserve"> If a row i</w:t>
      </w:r>
      <w:r w:rsidR="006A4B42">
        <w:rPr>
          <w:rFonts w:ascii="Arial" w:hAnsi="Arial" w:cs="Arial"/>
          <w:sz w:val="22"/>
          <w:szCs w:val="22"/>
        </w:rPr>
        <w:t>s</w:t>
      </w:r>
      <w:r>
        <w:rPr>
          <w:rFonts w:ascii="Arial" w:hAnsi="Arial" w:cs="Arial"/>
          <w:sz w:val="22"/>
          <w:szCs w:val="22"/>
        </w:rPr>
        <w:t xml:space="preserve"> not applicable to your proposed work, please indicate “N/A.”</w:t>
      </w:r>
      <w:r w:rsidRPr="00BE51C6">
        <w:rPr>
          <w:rFonts w:ascii="Arial" w:hAnsi="Arial" w:cs="Arial"/>
          <w:sz w:val="22"/>
          <w:szCs w:val="22"/>
        </w:rPr>
        <w:t xml:space="preserve"> </w:t>
      </w:r>
    </w:p>
    <w:p w14:paraId="741E0068" w14:textId="77777777" w:rsidR="00E70699" w:rsidRPr="00BE51C6" w:rsidRDefault="00E70699" w:rsidP="00E70699">
      <w:pPr>
        <w:widowControl w:val="0"/>
        <w:autoSpaceDE w:val="0"/>
        <w:autoSpaceDN w:val="0"/>
        <w:adjustRightInd w:val="0"/>
        <w:rPr>
          <w:rFonts w:ascii="Arial" w:hAnsi="Arial" w:cs="Arial"/>
          <w:sz w:val="22"/>
          <w:szCs w:val="22"/>
        </w:rPr>
      </w:pPr>
    </w:p>
    <w:p w14:paraId="3E028F51" w14:textId="77777777" w:rsidR="00E70699" w:rsidRPr="00BE51C6" w:rsidRDefault="00E70699" w:rsidP="00E70699">
      <w:pPr>
        <w:widowControl w:val="0"/>
        <w:autoSpaceDE w:val="0"/>
        <w:autoSpaceDN w:val="0"/>
        <w:adjustRightInd w:val="0"/>
        <w:rPr>
          <w:rFonts w:ascii="Arial" w:hAnsi="Arial" w:cs="Arial"/>
          <w:b/>
          <w:color w:val="FF0000"/>
          <w:sz w:val="22"/>
          <w:szCs w:val="22"/>
        </w:rPr>
      </w:pPr>
      <w:r w:rsidRPr="00BE51C6">
        <w:rPr>
          <w:rFonts w:ascii="Arial" w:hAnsi="Arial" w:cs="Arial"/>
          <w:b/>
          <w:sz w:val="22"/>
          <w:szCs w:val="22"/>
        </w:rPr>
        <w:t>Copy and paste the following shaded section as many times as needed, describing each practice to be implemented.</w:t>
      </w:r>
      <w:r w:rsidRPr="00BE51C6">
        <w:rPr>
          <w:rFonts w:ascii="Arial" w:hAnsi="Arial" w:cs="Arial"/>
          <w:b/>
          <w:color w:val="FF0000"/>
          <w:sz w:val="22"/>
          <w:szCs w:val="22"/>
        </w:rPr>
        <w:t xml:space="preserve"> </w:t>
      </w:r>
    </w:p>
    <w:p w14:paraId="0340E1E2" w14:textId="77777777" w:rsidR="00E70699" w:rsidRPr="00BE51C6" w:rsidRDefault="00E70699" w:rsidP="00E70699">
      <w:pPr>
        <w:widowControl w:val="0"/>
        <w:autoSpaceDE w:val="0"/>
        <w:autoSpaceDN w:val="0"/>
        <w:adjustRightInd w:val="0"/>
        <w:rPr>
          <w:rFonts w:ascii="Arial" w:hAnsi="Arial" w:cs="Arial"/>
          <w:sz w:val="22"/>
          <w:szCs w:val="22"/>
        </w:rPr>
      </w:pPr>
    </w:p>
    <w:tbl>
      <w:tblPr>
        <w:tblStyle w:val="TableGrid"/>
        <w:tblW w:w="9900" w:type="dxa"/>
        <w:tblBorders>
          <w:top w:val="none" w:sz="0" w:space="0" w:color="auto"/>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00"/>
        <w:gridCol w:w="5400"/>
      </w:tblGrid>
      <w:tr w:rsidR="00DD5D52" w:rsidRPr="00BE51C6" w14:paraId="2FB0F836" w14:textId="77777777" w:rsidTr="00DD5D52">
        <w:trPr>
          <w:trHeight w:val="440"/>
        </w:trPr>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4BA6E" w14:textId="77777777" w:rsidR="00DD5D52" w:rsidRPr="00BE51C6" w:rsidRDefault="00DD5D52" w:rsidP="00DD5D52">
            <w:pPr>
              <w:widowControl w:val="0"/>
              <w:autoSpaceDE w:val="0"/>
              <w:autoSpaceDN w:val="0"/>
              <w:adjustRightInd w:val="0"/>
              <w:jc w:val="center"/>
              <w:rPr>
                <w:rFonts w:ascii="Arial" w:hAnsi="Arial" w:cs="Arial"/>
                <w:sz w:val="22"/>
                <w:szCs w:val="22"/>
              </w:rPr>
            </w:pPr>
            <w:r w:rsidRPr="00BE51C6">
              <w:rPr>
                <w:rFonts w:ascii="Arial" w:hAnsi="Arial" w:cs="Arial"/>
                <w:sz w:val="28"/>
                <w:szCs w:val="28"/>
              </w:rPr>
              <w:t>Part I: Practice Details</w:t>
            </w:r>
          </w:p>
        </w:tc>
      </w:tr>
      <w:tr w:rsidR="00DD5D52" w:rsidRPr="00BE51C6" w14:paraId="75F98702" w14:textId="77777777" w:rsidTr="00DD5D52">
        <w:trPr>
          <w:trHeight w:val="656"/>
        </w:trPr>
        <w:tc>
          <w:tcPr>
            <w:tcW w:w="4500" w:type="dxa"/>
            <w:tcBorders>
              <w:top w:val="single" w:sz="4" w:space="0" w:color="auto"/>
              <w:right w:val="single" w:sz="4" w:space="0" w:color="auto"/>
            </w:tcBorders>
            <w:shd w:val="clear" w:color="auto" w:fill="F2F2F2" w:themeFill="background1" w:themeFillShade="F2"/>
            <w:vAlign w:val="center"/>
          </w:tcPr>
          <w:p w14:paraId="332EF8D3" w14:textId="77777777" w:rsidR="00DD5D52" w:rsidRPr="00BE51C6" w:rsidRDefault="00DD5D52" w:rsidP="00DD5D52">
            <w:pPr>
              <w:widowControl w:val="0"/>
              <w:autoSpaceDE w:val="0"/>
              <w:autoSpaceDN w:val="0"/>
              <w:adjustRightInd w:val="0"/>
              <w:rPr>
                <w:rFonts w:ascii="Arial" w:hAnsi="Arial" w:cs="Arial"/>
                <w:sz w:val="22"/>
                <w:szCs w:val="22"/>
              </w:rPr>
            </w:pPr>
            <w:r w:rsidRPr="00BE51C6">
              <w:rPr>
                <w:rFonts w:ascii="Arial" w:hAnsi="Arial" w:cs="Arial"/>
                <w:b/>
                <w:bCs/>
                <w:sz w:val="22"/>
                <w:szCs w:val="22"/>
              </w:rPr>
              <w:t xml:space="preserve">Practice Name </w:t>
            </w:r>
            <w:r w:rsidRPr="00BE51C6">
              <w:rPr>
                <w:rFonts w:ascii="Arial" w:hAnsi="Arial" w:cs="Arial"/>
                <w:sz w:val="22"/>
                <w:szCs w:val="22"/>
              </w:rPr>
              <w:t xml:space="preserve">(with </w:t>
            </w:r>
            <w:hyperlink r:id="rId12">
              <w:r w:rsidRPr="00BE51C6">
                <w:rPr>
                  <w:rStyle w:val="Hyperlink"/>
                  <w:rFonts w:ascii="Arial" w:hAnsi="Arial" w:cs="Arial"/>
                  <w:sz w:val="22"/>
                  <w:szCs w:val="22"/>
                </w:rPr>
                <w:t>NRCS FOTG code</w:t>
              </w:r>
            </w:hyperlink>
            <w:r w:rsidRPr="00BE51C6">
              <w:rPr>
                <w:rFonts w:ascii="Arial" w:hAnsi="Arial" w:cs="Arial"/>
                <w:sz w:val="22"/>
                <w:szCs w:val="22"/>
              </w:rPr>
              <w:t>, if applicable):</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7BE3" w14:textId="77777777" w:rsidR="00DD5D52" w:rsidRPr="00BE51C6" w:rsidRDefault="00DD5D52" w:rsidP="00DD5D52">
            <w:pPr>
              <w:widowControl w:val="0"/>
              <w:autoSpaceDE w:val="0"/>
              <w:autoSpaceDN w:val="0"/>
              <w:adjustRightInd w:val="0"/>
              <w:rPr>
                <w:rFonts w:ascii="Arial" w:hAnsi="Arial" w:cs="Arial"/>
                <w:sz w:val="22"/>
                <w:szCs w:val="22"/>
              </w:rPr>
            </w:pPr>
          </w:p>
        </w:tc>
      </w:tr>
      <w:tr w:rsidR="00DD5D52" w:rsidRPr="00BE51C6" w14:paraId="24B75CD6" w14:textId="77777777" w:rsidTr="00DD5D52">
        <w:trPr>
          <w:trHeight w:val="656"/>
        </w:trPr>
        <w:tc>
          <w:tcPr>
            <w:tcW w:w="4500" w:type="dxa"/>
            <w:tcBorders>
              <w:right w:val="single" w:sz="4" w:space="0" w:color="auto"/>
            </w:tcBorders>
            <w:shd w:val="clear" w:color="auto" w:fill="F2F2F2" w:themeFill="background1" w:themeFillShade="F2"/>
            <w:vAlign w:val="center"/>
          </w:tcPr>
          <w:p w14:paraId="00BD45E0" w14:textId="77777777" w:rsidR="00DD5D52" w:rsidRPr="00BE51C6" w:rsidRDefault="00DD5D52" w:rsidP="00DD5D52">
            <w:pPr>
              <w:widowControl w:val="0"/>
              <w:autoSpaceDE w:val="0"/>
              <w:autoSpaceDN w:val="0"/>
              <w:adjustRightInd w:val="0"/>
              <w:rPr>
                <w:rFonts w:ascii="Arial" w:hAnsi="Arial" w:cs="Arial"/>
                <w:b/>
                <w:sz w:val="22"/>
                <w:szCs w:val="22"/>
              </w:rPr>
            </w:pPr>
            <w:r w:rsidRPr="00BE51C6">
              <w:rPr>
                <w:rFonts w:ascii="Arial" w:hAnsi="Arial" w:cs="Arial"/>
                <w:b/>
                <w:sz w:val="22"/>
                <w:szCs w:val="22"/>
              </w:rPr>
              <w:t>Description of Practice:</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2E5672" w14:textId="77777777" w:rsidR="00DD5D52" w:rsidRPr="00BE51C6" w:rsidRDefault="00DD5D52" w:rsidP="00DD5D52">
            <w:pPr>
              <w:widowControl w:val="0"/>
              <w:autoSpaceDE w:val="0"/>
              <w:autoSpaceDN w:val="0"/>
              <w:adjustRightInd w:val="0"/>
              <w:rPr>
                <w:rFonts w:ascii="Arial" w:hAnsi="Arial" w:cs="Arial"/>
                <w:sz w:val="22"/>
                <w:szCs w:val="22"/>
              </w:rPr>
            </w:pPr>
          </w:p>
        </w:tc>
      </w:tr>
      <w:tr w:rsidR="00DD5D52" w:rsidRPr="00BE51C6" w14:paraId="065589CB" w14:textId="77777777" w:rsidTr="00DD5D52">
        <w:trPr>
          <w:trHeight w:val="836"/>
        </w:trPr>
        <w:tc>
          <w:tcPr>
            <w:tcW w:w="4500" w:type="dxa"/>
            <w:tcBorders>
              <w:bottom w:val="nil"/>
              <w:right w:val="single" w:sz="4" w:space="0" w:color="auto"/>
            </w:tcBorders>
            <w:shd w:val="clear" w:color="auto" w:fill="F2F2F2" w:themeFill="background1" w:themeFillShade="F2"/>
            <w:vAlign w:val="center"/>
          </w:tcPr>
          <w:p w14:paraId="297141B4" w14:textId="77777777" w:rsidR="00DD5D52" w:rsidRPr="00BE51C6" w:rsidRDefault="00DD5D52" w:rsidP="00DD5D52">
            <w:pPr>
              <w:widowControl w:val="0"/>
              <w:autoSpaceDE w:val="0"/>
              <w:autoSpaceDN w:val="0"/>
              <w:adjustRightInd w:val="0"/>
              <w:rPr>
                <w:rFonts w:ascii="Arial" w:hAnsi="Arial" w:cs="Arial"/>
                <w:bCs/>
                <w:sz w:val="22"/>
                <w:szCs w:val="22"/>
              </w:rPr>
            </w:pPr>
            <w:r w:rsidRPr="00BE51C6">
              <w:rPr>
                <w:rFonts w:ascii="Arial" w:hAnsi="Arial" w:cs="Arial"/>
                <w:b/>
                <w:sz w:val="22"/>
                <w:szCs w:val="22"/>
              </w:rPr>
              <w:t xml:space="preserve">Amount Implemented </w:t>
            </w:r>
            <w:r w:rsidRPr="00BE51C6">
              <w:rPr>
                <w:rFonts w:ascii="Arial" w:hAnsi="Arial" w:cs="Arial"/>
                <w:bCs/>
                <w:sz w:val="22"/>
                <w:szCs w:val="22"/>
              </w:rPr>
              <w:t>(in appropriate units e.g., acres, linear feet, number of practices, etc.)</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26690" w14:textId="77777777" w:rsidR="00DD5D52" w:rsidRPr="00BE51C6" w:rsidRDefault="00DD5D52" w:rsidP="00DD5D52">
            <w:pPr>
              <w:widowControl w:val="0"/>
              <w:autoSpaceDE w:val="0"/>
              <w:autoSpaceDN w:val="0"/>
              <w:adjustRightInd w:val="0"/>
              <w:ind w:left="720"/>
              <w:rPr>
                <w:rFonts w:ascii="Arial" w:hAnsi="Arial" w:cs="Arial"/>
                <w:sz w:val="22"/>
                <w:szCs w:val="22"/>
              </w:rPr>
            </w:pPr>
          </w:p>
        </w:tc>
      </w:tr>
      <w:tr w:rsidR="00DD5D52" w:rsidRPr="00BE51C6" w14:paraId="2D838F28" w14:textId="77777777" w:rsidTr="00DD5D52">
        <w:trPr>
          <w:trHeight w:val="710"/>
        </w:trPr>
        <w:tc>
          <w:tcPr>
            <w:tcW w:w="4500" w:type="dxa"/>
            <w:tcBorders>
              <w:bottom w:val="nil"/>
              <w:right w:val="single" w:sz="4" w:space="0" w:color="auto"/>
            </w:tcBorders>
            <w:shd w:val="clear" w:color="auto" w:fill="F2F2F2" w:themeFill="background1" w:themeFillShade="F2"/>
            <w:vAlign w:val="center"/>
          </w:tcPr>
          <w:p w14:paraId="1A93DE61" w14:textId="77777777" w:rsidR="00DD5D52" w:rsidRPr="00BE51C6" w:rsidRDefault="00DD5D52" w:rsidP="00DD5D52">
            <w:pPr>
              <w:widowControl w:val="0"/>
              <w:autoSpaceDE w:val="0"/>
              <w:autoSpaceDN w:val="0"/>
              <w:adjustRightInd w:val="0"/>
              <w:rPr>
                <w:rFonts w:ascii="Arial" w:hAnsi="Arial" w:cs="Arial"/>
                <w:b/>
                <w:sz w:val="22"/>
                <w:szCs w:val="22"/>
              </w:rPr>
            </w:pPr>
            <w:r w:rsidRPr="00BE51C6">
              <w:rPr>
                <w:rFonts w:ascii="Arial" w:hAnsi="Arial" w:cs="Arial"/>
                <w:b/>
                <w:sz w:val="22"/>
                <w:szCs w:val="22"/>
              </w:rPr>
              <w:t xml:space="preserve">Cost per unit: </w:t>
            </w:r>
            <w:r w:rsidRPr="00BE51C6">
              <w:rPr>
                <w:rFonts w:ascii="Arial" w:hAnsi="Arial" w:cs="Arial"/>
                <w:bCs/>
                <w:sz w:val="22"/>
                <w:szCs w:val="22"/>
              </w:rPr>
              <w:t>(where applicable include % contributed from landowners and other sources</w:t>
            </w:r>
            <w:r>
              <w:rPr>
                <w:rFonts w:ascii="Arial" w:hAnsi="Arial" w:cs="Arial"/>
                <w:bCs/>
                <w:sz w:val="22"/>
                <w:szCs w:val="22"/>
              </w:rPr>
              <w:t>.</w:t>
            </w:r>
            <w:r w:rsidRPr="00BE51C6">
              <w:rPr>
                <w:rFonts w:ascii="Arial" w:hAnsi="Arial" w:cs="Arial"/>
                <w:bCs/>
                <w:sz w:val="22"/>
                <w:szCs w:val="22"/>
              </w:rPr>
              <w:t>)</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C6FA78" w14:textId="77777777" w:rsidR="00DD5D52" w:rsidRPr="00BE51C6" w:rsidRDefault="00DD5D52" w:rsidP="00DD5D52">
            <w:pPr>
              <w:widowControl w:val="0"/>
              <w:autoSpaceDE w:val="0"/>
              <w:autoSpaceDN w:val="0"/>
              <w:adjustRightInd w:val="0"/>
              <w:ind w:left="720"/>
              <w:rPr>
                <w:rFonts w:ascii="Arial" w:hAnsi="Arial" w:cs="Arial"/>
                <w:sz w:val="22"/>
                <w:szCs w:val="22"/>
              </w:rPr>
            </w:pPr>
          </w:p>
        </w:tc>
      </w:tr>
      <w:tr w:rsidR="00DD5D52" w:rsidRPr="00BE51C6" w14:paraId="6AFD15C3" w14:textId="77777777" w:rsidTr="00DD5D52">
        <w:trPr>
          <w:trHeight w:val="1205"/>
        </w:trPr>
        <w:tc>
          <w:tcPr>
            <w:tcW w:w="4500" w:type="dxa"/>
            <w:tcBorders>
              <w:top w:val="nil"/>
              <w:bottom w:val="nil"/>
              <w:right w:val="single" w:sz="4" w:space="0" w:color="auto"/>
            </w:tcBorders>
            <w:shd w:val="clear" w:color="auto" w:fill="F2F2F2" w:themeFill="background1" w:themeFillShade="F2"/>
            <w:vAlign w:val="center"/>
          </w:tcPr>
          <w:p w14:paraId="2B17C8E6" w14:textId="77777777" w:rsidR="00DD5D52" w:rsidRPr="00BE51C6" w:rsidRDefault="00DD5D52" w:rsidP="00DD5D52">
            <w:pPr>
              <w:widowControl w:val="0"/>
              <w:autoSpaceDE w:val="0"/>
              <w:autoSpaceDN w:val="0"/>
              <w:adjustRightInd w:val="0"/>
              <w:rPr>
                <w:rFonts w:ascii="Arial" w:hAnsi="Arial" w:cs="Arial"/>
                <w:b/>
                <w:sz w:val="22"/>
                <w:szCs w:val="22"/>
              </w:rPr>
            </w:pPr>
            <w:r w:rsidRPr="00BE51C6">
              <w:rPr>
                <w:rFonts w:ascii="Arial" w:hAnsi="Arial" w:cs="Arial"/>
                <w:b/>
                <w:sz w:val="22"/>
                <w:szCs w:val="22"/>
              </w:rPr>
              <w:t xml:space="preserve">Funds Budgeted for Practice Installation: </w:t>
            </w:r>
          </w:p>
          <w:p w14:paraId="4A82F173" w14:textId="77777777" w:rsidR="00DD5D52" w:rsidRPr="00BE51C6" w:rsidRDefault="00DD5D52" w:rsidP="00DD5D52">
            <w:pPr>
              <w:widowControl w:val="0"/>
              <w:autoSpaceDE w:val="0"/>
              <w:autoSpaceDN w:val="0"/>
              <w:adjustRightInd w:val="0"/>
              <w:rPr>
                <w:rFonts w:ascii="Arial" w:hAnsi="Arial" w:cs="Arial"/>
                <w:sz w:val="22"/>
                <w:szCs w:val="22"/>
              </w:rPr>
            </w:pPr>
            <w:r w:rsidRPr="00BE51C6">
              <w:rPr>
                <w:rFonts w:ascii="Arial" w:hAnsi="Arial" w:cs="Arial"/>
                <w:sz w:val="22"/>
                <w:szCs w:val="22"/>
              </w:rPr>
              <w:t xml:space="preserve">(In dollars, grant fund expenditures only.) </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B713" w14:textId="77777777" w:rsidR="00DD5D52" w:rsidRPr="00BE51C6" w:rsidRDefault="00DD5D52" w:rsidP="00DD5D52">
            <w:pPr>
              <w:widowControl w:val="0"/>
              <w:autoSpaceDE w:val="0"/>
              <w:autoSpaceDN w:val="0"/>
              <w:adjustRightInd w:val="0"/>
              <w:ind w:left="720"/>
              <w:rPr>
                <w:rFonts w:ascii="Arial" w:hAnsi="Arial" w:cs="Arial"/>
                <w:sz w:val="22"/>
                <w:szCs w:val="22"/>
              </w:rPr>
            </w:pPr>
          </w:p>
        </w:tc>
      </w:tr>
      <w:tr w:rsidR="00DD5D52" w:rsidRPr="00BE51C6" w14:paraId="35170F2B" w14:textId="77777777" w:rsidTr="00DD5D52">
        <w:trPr>
          <w:trHeight w:val="350"/>
        </w:trPr>
        <w:tc>
          <w:tcPr>
            <w:tcW w:w="4500" w:type="dxa"/>
            <w:tcBorders>
              <w:top w:val="nil"/>
              <w:bottom w:val="nil"/>
              <w:right w:val="single" w:sz="4" w:space="0" w:color="auto"/>
            </w:tcBorders>
            <w:shd w:val="clear" w:color="auto" w:fill="F2F2F2" w:themeFill="background1" w:themeFillShade="F2"/>
            <w:vAlign w:val="center"/>
          </w:tcPr>
          <w:p w14:paraId="0A38CD15" w14:textId="77777777" w:rsidR="00DD5D52" w:rsidRPr="00BE51C6" w:rsidRDefault="00DD5D52" w:rsidP="00DD5D52">
            <w:pPr>
              <w:widowControl w:val="0"/>
              <w:autoSpaceDE w:val="0"/>
              <w:autoSpaceDN w:val="0"/>
              <w:adjustRightInd w:val="0"/>
              <w:rPr>
                <w:rFonts w:ascii="Arial" w:hAnsi="Arial" w:cs="Arial"/>
                <w:sz w:val="22"/>
                <w:szCs w:val="22"/>
              </w:rPr>
            </w:pPr>
            <w:r w:rsidRPr="00BE51C6">
              <w:rPr>
                <w:rFonts w:ascii="Arial" w:hAnsi="Arial" w:cs="Arial"/>
                <w:b/>
                <w:sz w:val="22"/>
                <w:szCs w:val="22"/>
              </w:rPr>
              <w:t xml:space="preserve">Estimated Installation Date(s): </w:t>
            </w:r>
            <w:r w:rsidRPr="00BE51C6">
              <w:rPr>
                <w:rFonts w:ascii="Arial" w:hAnsi="Arial" w:cs="Arial"/>
                <w:sz w:val="22"/>
                <w:szCs w:val="22"/>
              </w:rPr>
              <w:t>(month/year)</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06031" w14:textId="77777777" w:rsidR="00DD5D52" w:rsidRPr="00BE51C6" w:rsidRDefault="00DD5D52" w:rsidP="00DD5D52">
            <w:pPr>
              <w:widowControl w:val="0"/>
              <w:autoSpaceDE w:val="0"/>
              <w:autoSpaceDN w:val="0"/>
              <w:adjustRightInd w:val="0"/>
              <w:ind w:left="720"/>
              <w:rPr>
                <w:rFonts w:ascii="Arial" w:hAnsi="Arial" w:cs="Arial"/>
                <w:sz w:val="22"/>
                <w:szCs w:val="22"/>
              </w:rPr>
            </w:pPr>
          </w:p>
        </w:tc>
      </w:tr>
      <w:tr w:rsidR="00DD5D52" w:rsidRPr="00BE51C6" w14:paraId="32BE5D1D" w14:textId="77777777" w:rsidTr="00DD5D52">
        <w:trPr>
          <w:trHeight w:val="350"/>
        </w:trPr>
        <w:tc>
          <w:tcPr>
            <w:tcW w:w="4500" w:type="dxa"/>
            <w:tcBorders>
              <w:top w:val="nil"/>
              <w:bottom w:val="nil"/>
              <w:right w:val="single" w:sz="4" w:space="0" w:color="auto"/>
            </w:tcBorders>
            <w:shd w:val="clear" w:color="auto" w:fill="F2F2F2" w:themeFill="background1" w:themeFillShade="F2"/>
            <w:vAlign w:val="center"/>
          </w:tcPr>
          <w:p w14:paraId="50ADB684" w14:textId="77777777" w:rsidR="00DD5D52" w:rsidRPr="00BE51C6" w:rsidRDefault="00DD5D52" w:rsidP="00DD5D52">
            <w:pPr>
              <w:widowControl w:val="0"/>
              <w:autoSpaceDE w:val="0"/>
              <w:autoSpaceDN w:val="0"/>
              <w:adjustRightInd w:val="0"/>
              <w:rPr>
                <w:rFonts w:ascii="Arial" w:hAnsi="Arial" w:cs="Arial"/>
                <w:sz w:val="22"/>
                <w:szCs w:val="22"/>
              </w:rPr>
            </w:pPr>
            <w:r w:rsidRPr="00BE51C6">
              <w:rPr>
                <w:rFonts w:ascii="Arial" w:hAnsi="Arial" w:cs="Arial"/>
                <w:b/>
                <w:sz w:val="22"/>
                <w:szCs w:val="22"/>
              </w:rPr>
              <w:t xml:space="preserve">Life of Installed Practice: </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FD440" w14:textId="77777777" w:rsidR="00DD5D52" w:rsidRPr="00BE51C6" w:rsidRDefault="00DD5D52" w:rsidP="00DD5D52">
            <w:pPr>
              <w:widowControl w:val="0"/>
              <w:autoSpaceDE w:val="0"/>
              <w:autoSpaceDN w:val="0"/>
              <w:adjustRightInd w:val="0"/>
              <w:ind w:left="720"/>
              <w:rPr>
                <w:rFonts w:ascii="Arial" w:hAnsi="Arial" w:cs="Arial"/>
                <w:sz w:val="22"/>
                <w:szCs w:val="22"/>
              </w:rPr>
            </w:pPr>
          </w:p>
        </w:tc>
      </w:tr>
      <w:tr w:rsidR="00DD5D52" w:rsidRPr="00BE51C6" w14:paraId="4EF92852" w14:textId="77777777" w:rsidTr="00D577B8">
        <w:trPr>
          <w:trHeight w:val="350"/>
        </w:trPr>
        <w:tc>
          <w:tcPr>
            <w:tcW w:w="9900" w:type="dxa"/>
            <w:gridSpan w:val="2"/>
            <w:tcBorders>
              <w:top w:val="nil"/>
              <w:bottom w:val="nil"/>
              <w:right w:val="single" w:sz="4" w:space="0" w:color="auto"/>
            </w:tcBorders>
            <w:shd w:val="clear" w:color="auto" w:fill="D9D9D9" w:themeFill="background1" w:themeFillShade="D9"/>
            <w:vAlign w:val="center"/>
          </w:tcPr>
          <w:p w14:paraId="7EFD1AC6" w14:textId="10EDB6B1" w:rsidR="00DD5D52" w:rsidRPr="00BE51C6" w:rsidRDefault="00DD5D52" w:rsidP="00DD5D52">
            <w:pPr>
              <w:widowControl w:val="0"/>
              <w:autoSpaceDE w:val="0"/>
              <w:autoSpaceDN w:val="0"/>
              <w:adjustRightInd w:val="0"/>
              <w:ind w:left="720"/>
              <w:rPr>
                <w:rFonts w:ascii="Arial" w:hAnsi="Arial" w:cs="Arial"/>
                <w:sz w:val="22"/>
                <w:szCs w:val="22"/>
              </w:rPr>
            </w:pPr>
            <w:r w:rsidRPr="00BE51C6">
              <w:rPr>
                <w:rFonts w:ascii="Arial" w:hAnsi="Arial" w:cs="Arial"/>
                <w:sz w:val="28"/>
                <w:szCs w:val="28"/>
              </w:rPr>
              <w:t xml:space="preserve">Part II: </w:t>
            </w:r>
            <w:r w:rsidRPr="00DD5D52">
              <w:rPr>
                <w:rFonts w:ascii="Arial" w:hAnsi="Arial" w:cs="Arial"/>
                <w:sz w:val="28"/>
                <w:szCs w:val="28"/>
              </w:rPr>
              <w:t>Performance Measures (as applicable, fill in all that apply)</w:t>
            </w:r>
          </w:p>
        </w:tc>
      </w:tr>
      <w:tr w:rsidR="00DD5D52" w:rsidRPr="00BE51C6" w14:paraId="7B473046" w14:textId="77777777" w:rsidTr="00DD5D52">
        <w:trPr>
          <w:trHeight w:val="629"/>
        </w:trPr>
        <w:tc>
          <w:tcPr>
            <w:tcW w:w="4500" w:type="dxa"/>
            <w:tcBorders>
              <w:top w:val="single" w:sz="4" w:space="0" w:color="auto"/>
              <w:bottom w:val="nil"/>
              <w:right w:val="single" w:sz="4" w:space="0" w:color="auto"/>
            </w:tcBorders>
            <w:shd w:val="clear" w:color="auto" w:fill="F2F2F2" w:themeFill="background1" w:themeFillShade="F2"/>
            <w:vAlign w:val="center"/>
          </w:tcPr>
          <w:p w14:paraId="5DA85EBE" w14:textId="77777777" w:rsidR="00DD5D52" w:rsidRDefault="00DD5D52" w:rsidP="00795734">
            <w:pPr>
              <w:widowControl w:val="0"/>
              <w:autoSpaceDE w:val="0"/>
              <w:autoSpaceDN w:val="0"/>
              <w:adjustRightInd w:val="0"/>
              <w:rPr>
                <w:rFonts w:ascii="Arial" w:hAnsi="Arial" w:cs="Arial"/>
                <w:b/>
                <w:sz w:val="22"/>
                <w:szCs w:val="22"/>
              </w:rPr>
            </w:pPr>
            <w:r>
              <w:rPr>
                <w:rFonts w:ascii="Arial" w:hAnsi="Arial" w:cs="Arial"/>
                <w:b/>
                <w:sz w:val="22"/>
                <w:szCs w:val="22"/>
              </w:rPr>
              <w:t xml:space="preserve">Estimated Annual Soil Savings (in tons): </w:t>
            </w:r>
          </w:p>
          <w:p w14:paraId="1F478B72" w14:textId="77777777" w:rsidR="00DD5D52" w:rsidRPr="00BE51C6" w:rsidRDefault="00DD5D52" w:rsidP="00795734">
            <w:pPr>
              <w:widowControl w:val="0"/>
              <w:autoSpaceDE w:val="0"/>
              <w:autoSpaceDN w:val="0"/>
              <w:adjustRightInd w:val="0"/>
              <w:rPr>
                <w:rFonts w:ascii="Arial" w:hAnsi="Arial" w:cs="Arial"/>
                <w:sz w:val="22"/>
                <w:szCs w:val="22"/>
              </w:rPr>
            </w:pP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D67E3" w14:textId="77777777" w:rsidR="00DD5D52" w:rsidRPr="00BE51C6" w:rsidRDefault="00DD5D52" w:rsidP="00795734">
            <w:pPr>
              <w:widowControl w:val="0"/>
              <w:autoSpaceDE w:val="0"/>
              <w:autoSpaceDN w:val="0"/>
              <w:adjustRightInd w:val="0"/>
              <w:ind w:left="720"/>
              <w:rPr>
                <w:rFonts w:ascii="Arial" w:hAnsi="Arial" w:cs="Arial"/>
                <w:sz w:val="22"/>
                <w:szCs w:val="22"/>
              </w:rPr>
            </w:pPr>
          </w:p>
        </w:tc>
      </w:tr>
      <w:tr w:rsidR="00DD5D52" w:rsidRPr="00BE51C6" w14:paraId="358FF67A" w14:textId="77777777" w:rsidTr="00DD5D52">
        <w:trPr>
          <w:trHeight w:val="377"/>
        </w:trPr>
        <w:tc>
          <w:tcPr>
            <w:tcW w:w="4500" w:type="dxa"/>
            <w:tcBorders>
              <w:top w:val="nil"/>
              <w:bottom w:val="nil"/>
              <w:right w:val="single" w:sz="4" w:space="0" w:color="auto"/>
            </w:tcBorders>
            <w:shd w:val="clear" w:color="auto" w:fill="F2F2F2" w:themeFill="background1" w:themeFillShade="F2"/>
            <w:vAlign w:val="center"/>
          </w:tcPr>
          <w:p w14:paraId="7513F233" w14:textId="77777777" w:rsidR="00DD5D52" w:rsidRPr="00795734" w:rsidRDefault="00DD5D52" w:rsidP="00795734">
            <w:pPr>
              <w:widowControl w:val="0"/>
              <w:autoSpaceDE w:val="0"/>
              <w:autoSpaceDN w:val="0"/>
              <w:adjustRightInd w:val="0"/>
              <w:rPr>
                <w:rFonts w:ascii="Arial" w:hAnsi="Arial" w:cs="Arial"/>
                <w:b/>
                <w:sz w:val="22"/>
                <w:szCs w:val="22"/>
              </w:rPr>
            </w:pPr>
            <w:r>
              <w:rPr>
                <w:rFonts w:ascii="Arial" w:hAnsi="Arial" w:cs="Arial"/>
                <w:b/>
                <w:sz w:val="22"/>
                <w:szCs w:val="22"/>
              </w:rPr>
              <w:t xml:space="preserve">Estimated Annual Total Phosphorus Reduction (in pounds): </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F89A3" w14:textId="77777777" w:rsidR="00DD5D52" w:rsidRPr="00BE51C6" w:rsidRDefault="00DD5D52" w:rsidP="00795734">
            <w:pPr>
              <w:widowControl w:val="0"/>
              <w:autoSpaceDE w:val="0"/>
              <w:autoSpaceDN w:val="0"/>
              <w:adjustRightInd w:val="0"/>
              <w:ind w:left="720"/>
              <w:rPr>
                <w:rFonts w:ascii="Arial" w:hAnsi="Arial" w:cs="Arial"/>
                <w:sz w:val="22"/>
                <w:szCs w:val="22"/>
              </w:rPr>
            </w:pPr>
          </w:p>
        </w:tc>
      </w:tr>
      <w:tr w:rsidR="00DD5D52" w:rsidRPr="00BE51C6" w14:paraId="4D182D8D" w14:textId="77777777" w:rsidTr="00DD5D52">
        <w:trPr>
          <w:trHeight w:val="647"/>
        </w:trPr>
        <w:tc>
          <w:tcPr>
            <w:tcW w:w="4500" w:type="dxa"/>
            <w:tcBorders>
              <w:top w:val="nil"/>
              <w:bottom w:val="nil"/>
              <w:right w:val="single" w:sz="4" w:space="0" w:color="auto"/>
            </w:tcBorders>
            <w:shd w:val="clear" w:color="auto" w:fill="F2F2F2" w:themeFill="background1" w:themeFillShade="F2"/>
            <w:vAlign w:val="center"/>
          </w:tcPr>
          <w:p w14:paraId="6EEF6C00" w14:textId="77777777" w:rsidR="00DD5D52" w:rsidRPr="00BE51C6" w:rsidRDefault="00DD5D52" w:rsidP="00795734">
            <w:pPr>
              <w:widowControl w:val="0"/>
              <w:autoSpaceDE w:val="0"/>
              <w:autoSpaceDN w:val="0"/>
              <w:adjustRightInd w:val="0"/>
              <w:rPr>
                <w:rFonts w:ascii="Arial" w:hAnsi="Arial" w:cs="Arial"/>
                <w:b/>
                <w:bCs/>
                <w:sz w:val="22"/>
                <w:szCs w:val="22"/>
              </w:rPr>
            </w:pPr>
            <w:r>
              <w:rPr>
                <w:rFonts w:ascii="Arial" w:hAnsi="Arial" w:cs="Arial"/>
                <w:b/>
                <w:bCs/>
                <w:sz w:val="22"/>
                <w:szCs w:val="22"/>
              </w:rPr>
              <w:t>Nutrient management acres (improved amount, placement, or timing of fertilizer or manure):</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F395A" w14:textId="77777777" w:rsidR="00DD5D52" w:rsidRPr="00BE51C6" w:rsidRDefault="00DD5D52" w:rsidP="00795734">
            <w:pPr>
              <w:widowControl w:val="0"/>
              <w:autoSpaceDE w:val="0"/>
              <w:autoSpaceDN w:val="0"/>
              <w:adjustRightInd w:val="0"/>
              <w:ind w:left="720"/>
              <w:rPr>
                <w:rFonts w:ascii="Arial" w:hAnsi="Arial" w:cs="Arial"/>
                <w:sz w:val="22"/>
                <w:szCs w:val="22"/>
              </w:rPr>
            </w:pPr>
          </w:p>
        </w:tc>
      </w:tr>
      <w:tr w:rsidR="00935D14" w:rsidRPr="00BE51C6" w14:paraId="7E8D1B18" w14:textId="77777777" w:rsidTr="00DD5D52">
        <w:trPr>
          <w:trHeight w:val="647"/>
        </w:trPr>
        <w:tc>
          <w:tcPr>
            <w:tcW w:w="4500" w:type="dxa"/>
            <w:tcBorders>
              <w:top w:val="nil"/>
              <w:bottom w:val="nil"/>
              <w:right w:val="single" w:sz="4" w:space="0" w:color="auto"/>
            </w:tcBorders>
            <w:shd w:val="clear" w:color="auto" w:fill="F2F2F2" w:themeFill="background1" w:themeFillShade="F2"/>
            <w:vAlign w:val="center"/>
          </w:tcPr>
          <w:p w14:paraId="3A85B235" w14:textId="3C94157E" w:rsidR="00935D14" w:rsidRDefault="00AC0332" w:rsidP="00795734">
            <w:pPr>
              <w:widowControl w:val="0"/>
              <w:autoSpaceDE w:val="0"/>
              <w:autoSpaceDN w:val="0"/>
              <w:adjustRightInd w:val="0"/>
              <w:rPr>
                <w:rFonts w:ascii="Arial" w:hAnsi="Arial" w:cs="Arial"/>
                <w:b/>
                <w:bCs/>
                <w:sz w:val="22"/>
                <w:szCs w:val="22"/>
              </w:rPr>
            </w:pPr>
            <w:r>
              <w:rPr>
                <w:rFonts w:ascii="Arial" w:hAnsi="Arial" w:cs="Arial"/>
                <w:b/>
                <w:bCs/>
                <w:sz w:val="22"/>
                <w:szCs w:val="22"/>
              </w:rPr>
              <w:t>Es</w:t>
            </w:r>
            <w:r w:rsidR="009B3C29">
              <w:rPr>
                <w:rFonts w:ascii="Arial" w:hAnsi="Arial" w:cs="Arial"/>
                <w:b/>
                <w:bCs/>
                <w:sz w:val="22"/>
                <w:szCs w:val="22"/>
              </w:rPr>
              <w:t>timated annual s</w:t>
            </w:r>
            <w:r w:rsidR="00BF151E">
              <w:rPr>
                <w:rFonts w:ascii="Arial" w:hAnsi="Arial" w:cs="Arial"/>
                <w:b/>
                <w:bCs/>
                <w:sz w:val="22"/>
                <w:szCs w:val="22"/>
              </w:rPr>
              <w:t>tormwater</w:t>
            </w:r>
            <w:r w:rsidR="00935D14">
              <w:rPr>
                <w:rFonts w:ascii="Arial" w:hAnsi="Arial" w:cs="Arial"/>
                <w:b/>
                <w:bCs/>
                <w:sz w:val="22"/>
                <w:szCs w:val="22"/>
              </w:rPr>
              <w:t xml:space="preserve"> runoff </w:t>
            </w:r>
            <w:r w:rsidR="00BF151E">
              <w:rPr>
                <w:rFonts w:ascii="Arial" w:hAnsi="Arial" w:cs="Arial"/>
                <w:b/>
                <w:bCs/>
                <w:sz w:val="22"/>
                <w:szCs w:val="22"/>
              </w:rPr>
              <w:t>captured or treated (gallons)</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27E89" w14:textId="77777777" w:rsidR="00935D14" w:rsidRPr="00BE51C6" w:rsidRDefault="00935D14" w:rsidP="00795734">
            <w:pPr>
              <w:widowControl w:val="0"/>
              <w:autoSpaceDE w:val="0"/>
              <w:autoSpaceDN w:val="0"/>
              <w:adjustRightInd w:val="0"/>
              <w:ind w:left="720"/>
              <w:rPr>
                <w:rFonts w:ascii="Arial" w:hAnsi="Arial" w:cs="Arial"/>
                <w:sz w:val="22"/>
                <w:szCs w:val="22"/>
              </w:rPr>
            </w:pPr>
          </w:p>
        </w:tc>
      </w:tr>
      <w:tr w:rsidR="00DD5D52" w:rsidRPr="00BE51C6" w14:paraId="56302339" w14:textId="77777777" w:rsidTr="00DD5D52">
        <w:trPr>
          <w:trHeight w:val="620"/>
        </w:trPr>
        <w:tc>
          <w:tcPr>
            <w:tcW w:w="4500" w:type="dxa"/>
            <w:tcBorders>
              <w:top w:val="nil"/>
              <w:bottom w:val="nil"/>
              <w:right w:val="single" w:sz="4" w:space="0" w:color="auto"/>
            </w:tcBorders>
            <w:shd w:val="clear" w:color="auto" w:fill="F2F2F2" w:themeFill="background1" w:themeFillShade="F2"/>
            <w:vAlign w:val="center"/>
          </w:tcPr>
          <w:p w14:paraId="33985DCE" w14:textId="77777777" w:rsidR="00DD5D52" w:rsidRPr="00BE51C6" w:rsidRDefault="00DD5D52" w:rsidP="00795734">
            <w:pPr>
              <w:widowControl w:val="0"/>
              <w:autoSpaceDE w:val="0"/>
              <w:autoSpaceDN w:val="0"/>
              <w:adjustRightInd w:val="0"/>
              <w:rPr>
                <w:rFonts w:ascii="Arial" w:hAnsi="Arial" w:cs="Arial"/>
                <w:b/>
                <w:bCs/>
                <w:sz w:val="22"/>
                <w:szCs w:val="22"/>
              </w:rPr>
            </w:pPr>
            <w:r>
              <w:rPr>
                <w:rFonts w:ascii="Arial" w:hAnsi="Arial" w:cs="Arial"/>
                <w:b/>
                <w:bCs/>
                <w:sz w:val="22"/>
                <w:szCs w:val="22"/>
              </w:rPr>
              <w:t>Shoreline or streambank stabilized or protected (feet):</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36AAB" w14:textId="77777777" w:rsidR="00DD5D52" w:rsidRPr="00BE51C6" w:rsidRDefault="00DD5D52" w:rsidP="00795734">
            <w:pPr>
              <w:widowControl w:val="0"/>
              <w:autoSpaceDE w:val="0"/>
              <w:autoSpaceDN w:val="0"/>
              <w:adjustRightInd w:val="0"/>
              <w:ind w:left="720"/>
              <w:rPr>
                <w:rFonts w:ascii="Arial" w:hAnsi="Arial" w:cs="Arial"/>
                <w:sz w:val="22"/>
                <w:szCs w:val="22"/>
              </w:rPr>
            </w:pPr>
          </w:p>
        </w:tc>
      </w:tr>
      <w:tr w:rsidR="00C7276E" w:rsidRPr="00BE51C6" w14:paraId="7DF874A3" w14:textId="77777777" w:rsidTr="00DD5D52">
        <w:trPr>
          <w:trHeight w:val="620"/>
        </w:trPr>
        <w:tc>
          <w:tcPr>
            <w:tcW w:w="4500" w:type="dxa"/>
            <w:tcBorders>
              <w:top w:val="nil"/>
              <w:bottom w:val="nil"/>
              <w:right w:val="single" w:sz="4" w:space="0" w:color="auto"/>
            </w:tcBorders>
            <w:shd w:val="clear" w:color="auto" w:fill="F2F2F2" w:themeFill="background1" w:themeFillShade="F2"/>
            <w:vAlign w:val="center"/>
          </w:tcPr>
          <w:p w14:paraId="6E97DDA9" w14:textId="560DB0FD" w:rsidR="00C7276E" w:rsidRDefault="00E20EB9" w:rsidP="00795734">
            <w:pPr>
              <w:widowControl w:val="0"/>
              <w:autoSpaceDE w:val="0"/>
              <w:autoSpaceDN w:val="0"/>
              <w:adjustRightInd w:val="0"/>
              <w:rPr>
                <w:rFonts w:ascii="Arial" w:hAnsi="Arial" w:cs="Arial"/>
                <w:b/>
                <w:bCs/>
                <w:sz w:val="22"/>
                <w:szCs w:val="22"/>
              </w:rPr>
            </w:pPr>
            <w:r>
              <w:rPr>
                <w:rFonts w:ascii="Arial" w:hAnsi="Arial" w:cs="Arial"/>
                <w:b/>
                <w:bCs/>
                <w:sz w:val="22"/>
                <w:szCs w:val="22"/>
              </w:rPr>
              <w:t xml:space="preserve">Riparian buffer, wetland, or floodplain </w:t>
            </w:r>
            <w:r w:rsidR="00F45A2C">
              <w:rPr>
                <w:rFonts w:ascii="Arial" w:hAnsi="Arial" w:cs="Arial"/>
                <w:b/>
                <w:bCs/>
                <w:sz w:val="22"/>
                <w:szCs w:val="22"/>
              </w:rPr>
              <w:t>restored</w:t>
            </w:r>
            <w:r>
              <w:rPr>
                <w:rFonts w:ascii="Arial" w:hAnsi="Arial" w:cs="Arial"/>
                <w:b/>
                <w:bCs/>
                <w:sz w:val="22"/>
                <w:szCs w:val="22"/>
              </w:rPr>
              <w:t xml:space="preserve"> or reconnected </w:t>
            </w:r>
            <w:r w:rsidR="00F45A2C">
              <w:rPr>
                <w:rFonts w:ascii="Arial" w:hAnsi="Arial" w:cs="Arial"/>
                <w:b/>
                <w:bCs/>
                <w:sz w:val="22"/>
                <w:szCs w:val="22"/>
              </w:rPr>
              <w:t>(acres)</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F9733" w14:textId="77777777" w:rsidR="00C7276E" w:rsidRPr="00BE51C6" w:rsidRDefault="00C7276E" w:rsidP="00795734">
            <w:pPr>
              <w:widowControl w:val="0"/>
              <w:autoSpaceDE w:val="0"/>
              <w:autoSpaceDN w:val="0"/>
              <w:adjustRightInd w:val="0"/>
              <w:ind w:left="720"/>
              <w:rPr>
                <w:rFonts w:ascii="Arial" w:hAnsi="Arial" w:cs="Arial"/>
                <w:sz w:val="22"/>
                <w:szCs w:val="22"/>
              </w:rPr>
            </w:pPr>
          </w:p>
        </w:tc>
      </w:tr>
      <w:tr w:rsidR="00DD5D52" w:rsidRPr="00BE51C6" w14:paraId="6431EB8B" w14:textId="77777777" w:rsidTr="00DD5D52">
        <w:trPr>
          <w:trHeight w:val="800"/>
        </w:trPr>
        <w:tc>
          <w:tcPr>
            <w:tcW w:w="4500" w:type="dxa"/>
            <w:tcBorders>
              <w:top w:val="nil"/>
              <w:bottom w:val="nil"/>
              <w:right w:val="single" w:sz="4" w:space="0" w:color="auto"/>
            </w:tcBorders>
            <w:shd w:val="clear" w:color="auto" w:fill="F2F2F2" w:themeFill="background1" w:themeFillShade="F2"/>
            <w:vAlign w:val="center"/>
          </w:tcPr>
          <w:p w14:paraId="0FC41A5A" w14:textId="7B1E6CB6" w:rsidR="00DD5D52" w:rsidRPr="00BE51C6" w:rsidRDefault="00DD5D52" w:rsidP="00795734">
            <w:pPr>
              <w:widowControl w:val="0"/>
              <w:autoSpaceDE w:val="0"/>
              <w:autoSpaceDN w:val="0"/>
              <w:adjustRightInd w:val="0"/>
              <w:rPr>
                <w:rFonts w:ascii="Arial" w:hAnsi="Arial" w:cs="Arial"/>
                <w:b/>
                <w:bCs/>
                <w:sz w:val="22"/>
                <w:szCs w:val="22"/>
              </w:rPr>
            </w:pPr>
            <w:r>
              <w:rPr>
                <w:rFonts w:ascii="Arial" w:hAnsi="Arial" w:cs="Arial"/>
                <w:b/>
                <w:bCs/>
                <w:sz w:val="22"/>
                <w:szCs w:val="22"/>
              </w:rPr>
              <w:t>Additional measurable benefits</w:t>
            </w:r>
            <w:r>
              <w:rPr>
                <w:rFonts w:ascii="Arial" w:hAnsi="Arial" w:cs="Arial"/>
                <w:sz w:val="22"/>
                <w:szCs w:val="22"/>
              </w:rPr>
              <w:t>):</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339D99" w14:textId="77777777" w:rsidR="00DD5D52" w:rsidRPr="00BE51C6" w:rsidRDefault="00DD5D52" w:rsidP="00795734">
            <w:pPr>
              <w:widowControl w:val="0"/>
              <w:autoSpaceDE w:val="0"/>
              <w:autoSpaceDN w:val="0"/>
              <w:adjustRightInd w:val="0"/>
              <w:ind w:left="720"/>
              <w:rPr>
                <w:rFonts w:ascii="Arial" w:hAnsi="Arial" w:cs="Arial"/>
                <w:sz w:val="22"/>
                <w:szCs w:val="22"/>
              </w:rPr>
            </w:pPr>
          </w:p>
        </w:tc>
      </w:tr>
      <w:tr w:rsidR="00DD5D52" w:rsidRPr="00BE51C6" w14:paraId="3E17C6A6" w14:textId="77777777" w:rsidTr="00DD5D52">
        <w:trPr>
          <w:trHeight w:val="1979"/>
        </w:trPr>
        <w:tc>
          <w:tcPr>
            <w:tcW w:w="4500" w:type="dxa"/>
            <w:tcBorders>
              <w:top w:val="nil"/>
              <w:bottom w:val="nil"/>
              <w:right w:val="single" w:sz="4" w:space="0" w:color="auto"/>
            </w:tcBorders>
            <w:shd w:val="clear" w:color="auto" w:fill="F2F2F2" w:themeFill="background1" w:themeFillShade="F2"/>
            <w:vAlign w:val="center"/>
          </w:tcPr>
          <w:p w14:paraId="6A26222A" w14:textId="77777777" w:rsidR="00DD5D52" w:rsidRDefault="00DD5D52" w:rsidP="00795734">
            <w:pPr>
              <w:widowControl w:val="0"/>
              <w:autoSpaceDE w:val="0"/>
              <w:autoSpaceDN w:val="0"/>
              <w:adjustRightInd w:val="0"/>
              <w:rPr>
                <w:rFonts w:ascii="Arial" w:hAnsi="Arial" w:cs="Arial"/>
                <w:b/>
                <w:sz w:val="22"/>
                <w:szCs w:val="22"/>
              </w:rPr>
            </w:pPr>
            <w:r>
              <w:rPr>
                <w:rFonts w:ascii="Arial" w:hAnsi="Arial" w:cs="Arial"/>
                <w:b/>
                <w:sz w:val="22"/>
                <w:szCs w:val="22"/>
              </w:rPr>
              <w:lastRenderedPageBreak/>
              <w:t xml:space="preserve">Description of Calculation Methods: </w:t>
            </w:r>
          </w:p>
          <w:p w14:paraId="53F989F6" w14:textId="2C725E4A" w:rsidR="00DD5D52" w:rsidRPr="00BE51C6" w:rsidRDefault="00DD5D52" w:rsidP="00795734">
            <w:pPr>
              <w:widowControl w:val="0"/>
              <w:autoSpaceDE w:val="0"/>
              <w:autoSpaceDN w:val="0"/>
              <w:adjustRightInd w:val="0"/>
              <w:rPr>
                <w:rFonts w:ascii="Arial" w:hAnsi="Arial" w:cs="Arial"/>
                <w:sz w:val="22"/>
                <w:szCs w:val="22"/>
              </w:rPr>
            </w:pPr>
            <w:r>
              <w:rPr>
                <w:rFonts w:ascii="Arial" w:hAnsi="Arial" w:cs="Arial"/>
                <w:sz w:val="22"/>
                <w:szCs w:val="22"/>
              </w:rPr>
              <w:t>(Indicate how you calculated your estimated soil and phosphorus savings and/or reductions for each performance measure. Note that</w:t>
            </w:r>
            <w:r>
              <w:rPr>
                <w:rStyle w:val="Hyperlink"/>
                <w:rFonts w:ascii="Arial" w:hAnsi="Arial" w:cs="Arial"/>
                <w:sz w:val="22"/>
                <w:szCs w:val="22"/>
              </w:rPr>
              <w:t xml:space="preserve"> </w:t>
            </w:r>
            <w:r>
              <w:rPr>
                <w:rStyle w:val="Hyperlink"/>
                <w:rFonts w:ascii="Arial" w:hAnsi="Arial" w:cs="Arial"/>
                <w:color w:val="000000" w:themeColor="text1"/>
                <w:sz w:val="22"/>
                <w:szCs w:val="22"/>
              </w:rPr>
              <w:t>PLET</w:t>
            </w:r>
            <w:r>
              <w:rPr>
                <w:rFonts w:ascii="Arial" w:hAnsi="Arial" w:cs="Arial"/>
                <w:sz w:val="22"/>
                <w:szCs w:val="22"/>
              </w:rPr>
              <w:t xml:space="preserve"> should be used to estimate sediment and particulate phosphorus reductions unless another method is detailed and justified.</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2E8101" w14:textId="77777777" w:rsidR="00DD5D52" w:rsidRPr="00BE51C6" w:rsidRDefault="00DD5D52" w:rsidP="00795734">
            <w:pPr>
              <w:widowControl w:val="0"/>
              <w:autoSpaceDE w:val="0"/>
              <w:autoSpaceDN w:val="0"/>
              <w:adjustRightInd w:val="0"/>
              <w:rPr>
                <w:rFonts w:ascii="Arial" w:hAnsi="Arial" w:cs="Arial"/>
                <w:sz w:val="22"/>
                <w:szCs w:val="22"/>
              </w:rPr>
            </w:pPr>
          </w:p>
        </w:tc>
      </w:tr>
      <w:tr w:rsidR="00DD5D52" w:rsidRPr="00BE51C6" w14:paraId="40F519EC" w14:textId="77777777" w:rsidTr="00DD5D52">
        <w:trPr>
          <w:trHeight w:val="431"/>
        </w:trPr>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6EE69" w14:textId="522580E1" w:rsidR="00DD5D52" w:rsidRPr="00BE51C6" w:rsidRDefault="00DD5D52" w:rsidP="00DD5D52">
            <w:pPr>
              <w:widowControl w:val="0"/>
              <w:autoSpaceDE w:val="0"/>
              <w:autoSpaceDN w:val="0"/>
              <w:adjustRightInd w:val="0"/>
              <w:ind w:left="720"/>
              <w:jc w:val="center"/>
              <w:rPr>
                <w:rFonts w:ascii="Arial" w:hAnsi="Arial" w:cs="Arial"/>
                <w:sz w:val="28"/>
                <w:szCs w:val="28"/>
              </w:rPr>
            </w:pPr>
          </w:p>
        </w:tc>
      </w:tr>
    </w:tbl>
    <w:p w14:paraId="40376E04" w14:textId="77777777" w:rsidR="00E70699" w:rsidRPr="00BE51C6" w:rsidRDefault="00E70699" w:rsidP="00D0110E">
      <w:pPr>
        <w:widowControl w:val="0"/>
        <w:autoSpaceDE w:val="0"/>
        <w:autoSpaceDN w:val="0"/>
        <w:adjustRightInd w:val="0"/>
        <w:rPr>
          <w:rFonts w:ascii="Arial" w:hAnsi="Arial" w:cs="Arial"/>
          <w:b/>
          <w:sz w:val="22"/>
          <w:szCs w:val="22"/>
        </w:rPr>
      </w:pPr>
    </w:p>
    <w:p w14:paraId="30ED2596" w14:textId="77777777" w:rsidR="00E70699" w:rsidRDefault="00E70699" w:rsidP="004C5AAB">
      <w:pPr>
        <w:rPr>
          <w:rFonts w:ascii="Arial" w:hAnsi="Arial" w:cs="Arial"/>
          <w:b/>
          <w:bCs/>
          <w:szCs w:val="22"/>
        </w:rPr>
      </w:pPr>
    </w:p>
    <w:p w14:paraId="298B81F4" w14:textId="5E5378CF" w:rsidR="00D0110E" w:rsidRPr="00BE51C6" w:rsidRDefault="006008B5" w:rsidP="004C5AAB">
      <w:pPr>
        <w:rPr>
          <w:rFonts w:ascii="Arial" w:hAnsi="Arial" w:cs="Arial"/>
          <w:b/>
          <w:bCs/>
          <w:szCs w:val="22"/>
        </w:rPr>
      </w:pPr>
      <w:r>
        <w:rPr>
          <w:rFonts w:ascii="Arial" w:hAnsi="Arial" w:cs="Arial"/>
          <w:b/>
          <w:bCs/>
          <w:szCs w:val="22"/>
        </w:rPr>
        <w:t>3</w:t>
      </w:r>
      <w:r w:rsidR="004C5AAB" w:rsidRPr="00BE51C6">
        <w:rPr>
          <w:rFonts w:ascii="Arial" w:hAnsi="Arial" w:cs="Arial"/>
          <w:b/>
          <w:bCs/>
          <w:szCs w:val="22"/>
        </w:rPr>
        <w:t>.</w:t>
      </w:r>
      <w:r w:rsidR="00D0110E" w:rsidRPr="00BE51C6">
        <w:rPr>
          <w:rFonts w:ascii="Arial" w:hAnsi="Arial" w:cs="Arial"/>
          <w:b/>
          <w:bCs/>
          <w:szCs w:val="22"/>
        </w:rPr>
        <w:t xml:space="preserve"> </w:t>
      </w:r>
      <w:r w:rsidR="004C5AAB" w:rsidRPr="00BE51C6">
        <w:rPr>
          <w:rFonts w:ascii="Arial" w:hAnsi="Arial" w:cs="Arial"/>
          <w:b/>
          <w:bCs/>
          <w:szCs w:val="22"/>
        </w:rPr>
        <w:tab/>
      </w:r>
      <w:r w:rsidR="00A5576D">
        <w:rPr>
          <w:rFonts w:ascii="Arial" w:hAnsi="Arial" w:cs="Arial"/>
          <w:b/>
          <w:bCs/>
          <w:szCs w:val="22"/>
        </w:rPr>
        <w:t xml:space="preserve">Practice Siting and </w:t>
      </w:r>
      <w:r w:rsidR="00801DD9" w:rsidRPr="00BE51C6">
        <w:rPr>
          <w:rFonts w:ascii="Arial" w:hAnsi="Arial" w:cs="Arial"/>
          <w:b/>
          <w:bCs/>
          <w:szCs w:val="22"/>
        </w:rPr>
        <w:t>Communication</w:t>
      </w:r>
      <w:r w:rsidR="00A5576D">
        <w:rPr>
          <w:rFonts w:ascii="Arial" w:hAnsi="Arial" w:cs="Arial"/>
          <w:b/>
          <w:bCs/>
          <w:szCs w:val="22"/>
        </w:rPr>
        <w:t>s</w:t>
      </w:r>
      <w:r w:rsidR="00801DD9" w:rsidRPr="00BE51C6">
        <w:rPr>
          <w:rFonts w:ascii="Arial" w:hAnsi="Arial" w:cs="Arial"/>
          <w:b/>
          <w:bCs/>
          <w:szCs w:val="22"/>
        </w:rPr>
        <w:t xml:space="preserve"> Efforts</w:t>
      </w:r>
    </w:p>
    <w:p w14:paraId="68053BDD" w14:textId="77777777" w:rsidR="00D0110E" w:rsidRPr="00BE51C6" w:rsidRDefault="00D0110E" w:rsidP="00D0110E">
      <w:pPr>
        <w:widowControl w:val="0"/>
        <w:autoSpaceDE w:val="0"/>
        <w:autoSpaceDN w:val="0"/>
        <w:adjustRightInd w:val="0"/>
        <w:rPr>
          <w:rFonts w:ascii="Arial" w:hAnsi="Arial" w:cs="Arial"/>
          <w:b/>
          <w:sz w:val="22"/>
          <w:szCs w:val="22"/>
        </w:rPr>
      </w:pPr>
    </w:p>
    <w:p w14:paraId="50F45217" w14:textId="16D983E1" w:rsidR="004C5AAB" w:rsidRPr="00BE51C6" w:rsidRDefault="004C5AAB" w:rsidP="00D0110E">
      <w:pPr>
        <w:rPr>
          <w:rFonts w:ascii="Arial" w:hAnsi="Arial" w:cs="Arial"/>
          <w:b/>
          <w:sz w:val="22"/>
          <w:szCs w:val="22"/>
        </w:rPr>
      </w:pPr>
      <w:r w:rsidRPr="00BE51C6">
        <w:rPr>
          <w:rFonts w:ascii="Arial" w:hAnsi="Arial" w:cs="Arial"/>
          <w:b/>
          <w:bCs/>
          <w:sz w:val="22"/>
          <w:szCs w:val="22"/>
          <w:u w:val="single"/>
        </w:rPr>
        <w:t xml:space="preserve">A. </w:t>
      </w:r>
      <w:r w:rsidR="00D0110E" w:rsidRPr="00BE51C6">
        <w:rPr>
          <w:rFonts w:ascii="Arial" w:hAnsi="Arial" w:cs="Arial"/>
          <w:b/>
          <w:bCs/>
          <w:sz w:val="22"/>
          <w:szCs w:val="22"/>
          <w:u w:val="single"/>
        </w:rPr>
        <w:t>Kickoff Event</w:t>
      </w:r>
      <w:r w:rsidR="00D0110E" w:rsidRPr="00BE51C6">
        <w:rPr>
          <w:rFonts w:ascii="Arial" w:hAnsi="Arial" w:cs="Arial"/>
          <w:b/>
          <w:sz w:val="22"/>
          <w:szCs w:val="22"/>
        </w:rPr>
        <w:t xml:space="preserve"> </w:t>
      </w:r>
    </w:p>
    <w:p w14:paraId="31A50A75" w14:textId="77777777" w:rsidR="00C42778" w:rsidRPr="00BE51C6" w:rsidRDefault="00C42778" w:rsidP="00D0110E">
      <w:pPr>
        <w:rPr>
          <w:rFonts w:ascii="Arial" w:hAnsi="Arial" w:cs="Arial"/>
          <w:b/>
          <w:sz w:val="22"/>
          <w:szCs w:val="22"/>
        </w:rPr>
      </w:pPr>
    </w:p>
    <w:tbl>
      <w:tblPr>
        <w:tblStyle w:val="TableGrid"/>
        <w:tblW w:w="0" w:type="auto"/>
        <w:tblLook w:val="04A0" w:firstRow="1" w:lastRow="0" w:firstColumn="1" w:lastColumn="0" w:noHBand="0" w:noVBand="1"/>
      </w:tblPr>
      <w:tblGrid>
        <w:gridCol w:w="9926"/>
      </w:tblGrid>
      <w:tr w:rsidR="008E164A" w:rsidRPr="00BE51C6" w14:paraId="6EFD38D5" w14:textId="77777777" w:rsidTr="00DC0B52">
        <w:tc>
          <w:tcPr>
            <w:tcW w:w="9926" w:type="dxa"/>
            <w:tcBorders>
              <w:top w:val="nil"/>
              <w:left w:val="nil"/>
              <w:right w:val="nil"/>
            </w:tcBorders>
          </w:tcPr>
          <w:p w14:paraId="18C5954C" w14:textId="535FC9BC" w:rsidR="008E164A" w:rsidRPr="00BE51C6" w:rsidRDefault="001061AC" w:rsidP="00DC0B52">
            <w:pPr>
              <w:rPr>
                <w:rFonts w:ascii="Arial" w:hAnsi="Arial" w:cs="Arial"/>
                <w:sz w:val="22"/>
                <w:szCs w:val="22"/>
              </w:rPr>
            </w:pPr>
            <w:r>
              <w:rPr>
                <w:rFonts w:ascii="Arial" w:hAnsi="Arial" w:cs="Arial"/>
                <w:bCs/>
                <w:sz w:val="22"/>
                <w:szCs w:val="22"/>
              </w:rPr>
              <w:t>D</w:t>
            </w:r>
            <w:r w:rsidRPr="001061AC">
              <w:rPr>
                <w:rFonts w:ascii="Arial" w:hAnsi="Arial" w:cs="Arial"/>
                <w:bCs/>
                <w:sz w:val="22"/>
                <w:szCs w:val="22"/>
              </w:rPr>
              <w:t xml:space="preserve">escribe a strategy for practice </w:t>
            </w:r>
            <w:proofErr w:type="gramStart"/>
            <w:r w:rsidRPr="001061AC">
              <w:rPr>
                <w:rFonts w:ascii="Arial" w:hAnsi="Arial" w:cs="Arial"/>
                <w:bCs/>
                <w:sz w:val="22"/>
                <w:szCs w:val="22"/>
              </w:rPr>
              <w:t>siting</w:t>
            </w:r>
            <w:proofErr w:type="gramEnd"/>
            <w:r w:rsidRPr="001061AC">
              <w:rPr>
                <w:rFonts w:ascii="Arial" w:hAnsi="Arial" w:cs="Arial"/>
                <w:bCs/>
                <w:sz w:val="22"/>
                <w:szCs w:val="22"/>
              </w:rPr>
              <w:t xml:space="preserve"> and communication with landowners that will result in the right practices </w:t>
            </w:r>
            <w:proofErr w:type="gramStart"/>
            <w:r w:rsidRPr="001061AC">
              <w:rPr>
                <w:rFonts w:ascii="Arial" w:hAnsi="Arial" w:cs="Arial"/>
                <w:bCs/>
                <w:sz w:val="22"/>
                <w:szCs w:val="22"/>
              </w:rPr>
              <w:t>deployed</w:t>
            </w:r>
            <w:proofErr w:type="gramEnd"/>
            <w:r w:rsidRPr="001061AC">
              <w:rPr>
                <w:rFonts w:ascii="Arial" w:hAnsi="Arial" w:cs="Arial"/>
                <w:bCs/>
                <w:sz w:val="22"/>
                <w:szCs w:val="22"/>
              </w:rPr>
              <w:t xml:space="preserve"> in the right place. For applicants that have already secured commitment from landowners, please share details on how those landowners and locations were identified to optimize phosphorus reductions and other relevant measures of progress.</w:t>
            </w:r>
          </w:p>
        </w:tc>
      </w:tr>
      <w:tr w:rsidR="008E164A" w:rsidRPr="00BE51C6" w14:paraId="03F1333E" w14:textId="77777777" w:rsidTr="00DC0B52">
        <w:tc>
          <w:tcPr>
            <w:tcW w:w="9926" w:type="dxa"/>
          </w:tcPr>
          <w:p w14:paraId="093A8015" w14:textId="77777777" w:rsidR="008E164A" w:rsidRPr="00BE51C6" w:rsidRDefault="008E164A" w:rsidP="00DC0B52">
            <w:pPr>
              <w:rPr>
                <w:rFonts w:ascii="Arial" w:hAnsi="Arial" w:cs="Arial"/>
                <w:sz w:val="22"/>
                <w:szCs w:val="22"/>
              </w:rPr>
            </w:pPr>
          </w:p>
          <w:p w14:paraId="4152DF03" w14:textId="77777777" w:rsidR="008E164A" w:rsidRPr="00BE51C6" w:rsidRDefault="008E164A" w:rsidP="00DC0B52">
            <w:pPr>
              <w:rPr>
                <w:rFonts w:ascii="Arial" w:hAnsi="Arial" w:cs="Arial"/>
                <w:sz w:val="22"/>
                <w:szCs w:val="22"/>
              </w:rPr>
            </w:pPr>
          </w:p>
          <w:p w14:paraId="2AEDC6D2" w14:textId="77777777" w:rsidR="008E164A" w:rsidRPr="00BE51C6" w:rsidRDefault="008E164A" w:rsidP="00DC0B52">
            <w:pPr>
              <w:rPr>
                <w:rFonts w:ascii="Arial" w:hAnsi="Arial" w:cs="Arial"/>
                <w:sz w:val="22"/>
                <w:szCs w:val="22"/>
              </w:rPr>
            </w:pPr>
          </w:p>
          <w:p w14:paraId="037A3FE0" w14:textId="7E9811BF" w:rsidR="008E164A" w:rsidRPr="00BE51C6" w:rsidRDefault="008E164A" w:rsidP="00DC0B52">
            <w:pPr>
              <w:rPr>
                <w:rFonts w:ascii="Arial" w:hAnsi="Arial" w:cs="Arial"/>
                <w:sz w:val="22"/>
                <w:szCs w:val="22"/>
              </w:rPr>
            </w:pPr>
          </w:p>
        </w:tc>
      </w:tr>
    </w:tbl>
    <w:p w14:paraId="299B3871" w14:textId="77777777" w:rsidR="0057728A" w:rsidRPr="00BE51C6" w:rsidRDefault="0057728A" w:rsidP="00D0110E">
      <w:pPr>
        <w:rPr>
          <w:rFonts w:ascii="Arial" w:hAnsi="Arial" w:cs="Arial"/>
          <w:sz w:val="22"/>
          <w:szCs w:val="22"/>
        </w:rPr>
      </w:pPr>
    </w:p>
    <w:p w14:paraId="7007D5EB" w14:textId="184A6CC0" w:rsidR="007C34C7" w:rsidRPr="00BE51C6" w:rsidRDefault="007C34C7" w:rsidP="00D0110E">
      <w:pPr>
        <w:rPr>
          <w:rFonts w:ascii="Arial" w:hAnsi="Arial" w:cs="Arial"/>
          <w:b/>
          <w:sz w:val="22"/>
          <w:szCs w:val="22"/>
        </w:rPr>
      </w:pPr>
      <w:r w:rsidRPr="00BE51C6">
        <w:rPr>
          <w:rFonts w:ascii="Arial" w:hAnsi="Arial" w:cs="Arial"/>
          <w:b/>
          <w:sz w:val="22"/>
          <w:szCs w:val="22"/>
          <w:u w:val="single"/>
        </w:rPr>
        <w:t>B. Ong</w:t>
      </w:r>
      <w:r w:rsidR="00D0110E" w:rsidRPr="00BE51C6">
        <w:rPr>
          <w:rFonts w:ascii="Arial" w:hAnsi="Arial" w:cs="Arial"/>
          <w:b/>
          <w:sz w:val="22"/>
          <w:szCs w:val="22"/>
          <w:u w:val="single"/>
        </w:rPr>
        <w:t>oing Outreach</w:t>
      </w:r>
      <w:r w:rsidR="00D0110E" w:rsidRPr="00BE51C6">
        <w:rPr>
          <w:rFonts w:ascii="Arial" w:hAnsi="Arial" w:cs="Arial"/>
          <w:b/>
          <w:sz w:val="22"/>
          <w:szCs w:val="22"/>
        </w:rPr>
        <w:t xml:space="preserve"> </w:t>
      </w:r>
    </w:p>
    <w:p w14:paraId="7A3ABB11" w14:textId="77777777" w:rsidR="00C42778" w:rsidRPr="00BE51C6" w:rsidRDefault="00C42778" w:rsidP="00D0110E">
      <w:pPr>
        <w:rPr>
          <w:rFonts w:ascii="Arial" w:hAnsi="Arial" w:cs="Arial"/>
          <w:b/>
          <w:sz w:val="22"/>
          <w:szCs w:val="22"/>
        </w:rPr>
      </w:pPr>
    </w:p>
    <w:tbl>
      <w:tblPr>
        <w:tblStyle w:val="TableGrid"/>
        <w:tblW w:w="0" w:type="auto"/>
        <w:tblLook w:val="04A0" w:firstRow="1" w:lastRow="0" w:firstColumn="1" w:lastColumn="0" w:noHBand="0" w:noVBand="1"/>
      </w:tblPr>
      <w:tblGrid>
        <w:gridCol w:w="9926"/>
      </w:tblGrid>
      <w:tr w:rsidR="008E164A" w:rsidRPr="00BE51C6" w14:paraId="5E235FD3" w14:textId="77777777" w:rsidTr="00DC0B52">
        <w:tc>
          <w:tcPr>
            <w:tcW w:w="9926" w:type="dxa"/>
            <w:tcBorders>
              <w:top w:val="nil"/>
              <w:left w:val="nil"/>
              <w:right w:val="nil"/>
            </w:tcBorders>
          </w:tcPr>
          <w:p w14:paraId="0F983B30" w14:textId="0322305D" w:rsidR="00C42778" w:rsidRPr="00BE51C6" w:rsidRDefault="008E164A" w:rsidP="000F2DC5">
            <w:pPr>
              <w:rPr>
                <w:rFonts w:ascii="Arial" w:hAnsi="Arial" w:cs="Arial"/>
                <w:sz w:val="22"/>
                <w:szCs w:val="22"/>
              </w:rPr>
            </w:pPr>
            <w:r w:rsidRPr="00BE51C6">
              <w:rPr>
                <w:rFonts w:ascii="Arial" w:hAnsi="Arial" w:cs="Arial"/>
                <w:sz w:val="22"/>
                <w:szCs w:val="22"/>
              </w:rPr>
              <w:t>During your project, you will be required to conduct an ongoing outreach campaign for</w:t>
            </w:r>
            <w:r w:rsidR="009D3B93" w:rsidRPr="00BE51C6">
              <w:rPr>
                <w:rFonts w:ascii="Arial" w:hAnsi="Arial" w:cs="Arial"/>
                <w:sz w:val="22"/>
                <w:szCs w:val="22"/>
              </w:rPr>
              <w:t xml:space="preserve"> </w:t>
            </w:r>
            <w:r w:rsidR="007F4312" w:rsidRPr="00BE51C6">
              <w:rPr>
                <w:rFonts w:ascii="Arial" w:hAnsi="Arial" w:cs="Arial"/>
                <w:sz w:val="22"/>
                <w:szCs w:val="22"/>
              </w:rPr>
              <w:t>audiences most appropriate to the project and its success</w:t>
            </w:r>
            <w:r w:rsidR="001061AC">
              <w:rPr>
                <w:rFonts w:ascii="Arial" w:hAnsi="Arial" w:cs="Arial"/>
                <w:sz w:val="22"/>
                <w:szCs w:val="22"/>
              </w:rPr>
              <w:t xml:space="preserve"> including the </w:t>
            </w:r>
            <w:r w:rsidR="001061AC" w:rsidRPr="001061AC">
              <w:rPr>
                <w:rFonts w:ascii="Arial" w:hAnsi="Arial" w:cs="Arial"/>
                <w:sz w:val="22"/>
                <w:szCs w:val="22"/>
              </w:rPr>
              <w:t>public, land users, elected officials, and government officials</w:t>
            </w:r>
            <w:r w:rsidRPr="00BE51C6">
              <w:rPr>
                <w:rFonts w:ascii="Arial" w:hAnsi="Arial" w:cs="Arial"/>
                <w:sz w:val="22"/>
                <w:szCs w:val="22"/>
              </w:rPr>
              <w:t>. Describe your strategy to keep these audiences informed of project activities.</w:t>
            </w:r>
            <w:r w:rsidR="002F34A9" w:rsidRPr="00BE51C6">
              <w:rPr>
                <w:rFonts w:ascii="Arial" w:hAnsi="Arial" w:cs="Arial"/>
                <w:sz w:val="22"/>
                <w:szCs w:val="22"/>
              </w:rPr>
              <w:t xml:space="preserve"> </w:t>
            </w:r>
            <w:r w:rsidR="00EC6969">
              <w:rPr>
                <w:rFonts w:ascii="Arial" w:hAnsi="Arial" w:cs="Arial"/>
                <w:sz w:val="22"/>
                <w:szCs w:val="22"/>
              </w:rPr>
              <w:t>Efforts to include youth engagement should also be discussed here.</w:t>
            </w:r>
          </w:p>
        </w:tc>
      </w:tr>
      <w:tr w:rsidR="008E164A" w:rsidRPr="00BE51C6" w14:paraId="7FD6F636" w14:textId="77777777" w:rsidTr="00DC0B52">
        <w:tc>
          <w:tcPr>
            <w:tcW w:w="9926" w:type="dxa"/>
          </w:tcPr>
          <w:p w14:paraId="3C38E3B1" w14:textId="77777777" w:rsidR="008E164A" w:rsidRPr="00BE51C6" w:rsidRDefault="008E164A" w:rsidP="00DC0B52">
            <w:pPr>
              <w:rPr>
                <w:rFonts w:ascii="Arial" w:hAnsi="Arial" w:cs="Arial"/>
                <w:sz w:val="22"/>
                <w:szCs w:val="22"/>
              </w:rPr>
            </w:pPr>
          </w:p>
          <w:p w14:paraId="293306B7" w14:textId="77777777" w:rsidR="008E164A" w:rsidRPr="00BE51C6" w:rsidRDefault="008E164A" w:rsidP="00DC0B52">
            <w:pPr>
              <w:rPr>
                <w:rFonts w:ascii="Arial" w:hAnsi="Arial" w:cs="Arial"/>
                <w:sz w:val="22"/>
                <w:szCs w:val="22"/>
              </w:rPr>
            </w:pPr>
          </w:p>
          <w:p w14:paraId="326D896A" w14:textId="77777777" w:rsidR="008E164A" w:rsidRPr="00BE51C6" w:rsidRDefault="008E164A" w:rsidP="00DC0B52">
            <w:pPr>
              <w:rPr>
                <w:rFonts w:ascii="Arial" w:hAnsi="Arial" w:cs="Arial"/>
                <w:sz w:val="22"/>
                <w:szCs w:val="22"/>
              </w:rPr>
            </w:pPr>
          </w:p>
          <w:p w14:paraId="0E20151F" w14:textId="47CD84D4" w:rsidR="008E164A" w:rsidRPr="00BE51C6" w:rsidRDefault="008E164A" w:rsidP="00DC0B52">
            <w:pPr>
              <w:rPr>
                <w:rFonts w:ascii="Arial" w:hAnsi="Arial" w:cs="Arial"/>
                <w:sz w:val="22"/>
                <w:szCs w:val="22"/>
              </w:rPr>
            </w:pPr>
          </w:p>
        </w:tc>
      </w:tr>
    </w:tbl>
    <w:p w14:paraId="1CE602BE" w14:textId="77777777" w:rsidR="007C34C7" w:rsidRPr="00BE51C6" w:rsidRDefault="007C34C7" w:rsidP="00D0110E">
      <w:pPr>
        <w:rPr>
          <w:rFonts w:ascii="Arial" w:hAnsi="Arial" w:cs="Arial"/>
          <w:sz w:val="22"/>
          <w:szCs w:val="22"/>
        </w:rPr>
      </w:pPr>
    </w:p>
    <w:p w14:paraId="4E026F85" w14:textId="2EF6858D" w:rsidR="007C34C7" w:rsidRPr="00BE51C6" w:rsidRDefault="007C34C7" w:rsidP="00D0110E">
      <w:pPr>
        <w:rPr>
          <w:rFonts w:ascii="Arial" w:hAnsi="Arial" w:cs="Arial"/>
          <w:b/>
          <w:sz w:val="22"/>
          <w:szCs w:val="22"/>
          <w:u w:val="single"/>
        </w:rPr>
      </w:pPr>
      <w:r w:rsidRPr="00BE51C6">
        <w:rPr>
          <w:rFonts w:ascii="Arial" w:hAnsi="Arial" w:cs="Arial"/>
          <w:b/>
          <w:sz w:val="22"/>
          <w:szCs w:val="22"/>
          <w:u w:val="single"/>
        </w:rPr>
        <w:t xml:space="preserve">C. Project Wrap-up </w:t>
      </w:r>
    </w:p>
    <w:p w14:paraId="426E37D5" w14:textId="77777777" w:rsidR="00C42778" w:rsidRPr="00BE51C6" w:rsidRDefault="00C42778" w:rsidP="00D0110E">
      <w:pPr>
        <w:rPr>
          <w:rFonts w:ascii="Arial" w:hAnsi="Arial" w:cs="Arial"/>
          <w:b/>
          <w:sz w:val="22"/>
          <w:szCs w:val="22"/>
          <w:u w:val="single"/>
        </w:rPr>
      </w:pPr>
    </w:p>
    <w:tbl>
      <w:tblPr>
        <w:tblStyle w:val="TableGrid"/>
        <w:tblW w:w="0" w:type="auto"/>
        <w:tblLook w:val="04A0" w:firstRow="1" w:lastRow="0" w:firstColumn="1" w:lastColumn="0" w:noHBand="0" w:noVBand="1"/>
      </w:tblPr>
      <w:tblGrid>
        <w:gridCol w:w="9926"/>
      </w:tblGrid>
      <w:tr w:rsidR="008E164A" w:rsidRPr="00BE51C6" w14:paraId="63812046" w14:textId="77777777" w:rsidTr="00DC0B52">
        <w:tc>
          <w:tcPr>
            <w:tcW w:w="9926" w:type="dxa"/>
            <w:tcBorders>
              <w:top w:val="nil"/>
              <w:left w:val="nil"/>
              <w:right w:val="nil"/>
            </w:tcBorders>
          </w:tcPr>
          <w:p w14:paraId="2E4266F5" w14:textId="5DDEE61C" w:rsidR="008E164A" w:rsidRPr="00BE51C6" w:rsidRDefault="008E164A" w:rsidP="00DC0B52">
            <w:pPr>
              <w:rPr>
                <w:rFonts w:ascii="Arial" w:hAnsi="Arial" w:cs="Arial"/>
                <w:sz w:val="22"/>
                <w:szCs w:val="22"/>
              </w:rPr>
            </w:pPr>
            <w:r w:rsidRPr="00BE51C6">
              <w:rPr>
                <w:rFonts w:ascii="Arial" w:hAnsi="Arial" w:cs="Arial"/>
                <w:sz w:val="22"/>
                <w:szCs w:val="22"/>
              </w:rPr>
              <w:t xml:space="preserve">Please describe your plan to share project results and outcomes with </w:t>
            </w:r>
            <w:r w:rsidR="00084543">
              <w:rPr>
                <w:rFonts w:ascii="Arial" w:hAnsi="Arial" w:cs="Arial"/>
                <w:sz w:val="22"/>
                <w:szCs w:val="22"/>
              </w:rPr>
              <w:t>local partners</w:t>
            </w:r>
            <w:r w:rsidRPr="00BE51C6">
              <w:rPr>
                <w:rFonts w:ascii="Arial" w:hAnsi="Arial" w:cs="Arial"/>
                <w:sz w:val="22"/>
                <w:szCs w:val="22"/>
              </w:rPr>
              <w:t xml:space="preserve"> through outreach and technology transfer. At the completion of your project</w:t>
            </w:r>
            <w:r w:rsidR="00622564" w:rsidRPr="00BE51C6">
              <w:rPr>
                <w:rFonts w:ascii="Arial" w:hAnsi="Arial" w:cs="Arial"/>
                <w:sz w:val="22"/>
                <w:szCs w:val="22"/>
              </w:rPr>
              <w:t xml:space="preserve">, you </w:t>
            </w:r>
            <w:r w:rsidR="008B6E53" w:rsidRPr="00BE51C6">
              <w:rPr>
                <w:rFonts w:ascii="Arial" w:hAnsi="Arial" w:cs="Arial"/>
                <w:sz w:val="22"/>
                <w:szCs w:val="22"/>
              </w:rPr>
              <w:t xml:space="preserve">may wish </w:t>
            </w:r>
            <w:r w:rsidR="00622564" w:rsidRPr="00BE51C6">
              <w:rPr>
                <w:rFonts w:ascii="Arial" w:hAnsi="Arial" w:cs="Arial"/>
                <w:sz w:val="22"/>
                <w:szCs w:val="22"/>
              </w:rPr>
              <w:t>to</w:t>
            </w:r>
            <w:r w:rsidRPr="00BE51C6">
              <w:rPr>
                <w:rFonts w:ascii="Arial" w:hAnsi="Arial" w:cs="Arial"/>
                <w:sz w:val="22"/>
                <w:szCs w:val="22"/>
              </w:rPr>
              <w:t xml:space="preserve"> </w:t>
            </w:r>
            <w:r w:rsidR="00945959">
              <w:rPr>
                <w:rFonts w:ascii="Arial" w:hAnsi="Arial" w:cs="Arial"/>
                <w:sz w:val="22"/>
                <w:szCs w:val="22"/>
              </w:rPr>
              <w:t>make</w:t>
            </w:r>
            <w:r w:rsidRPr="00BE51C6">
              <w:rPr>
                <w:rFonts w:ascii="Arial" w:hAnsi="Arial" w:cs="Arial"/>
                <w:sz w:val="22"/>
                <w:szCs w:val="22"/>
              </w:rPr>
              <w:t xml:space="preserve"> a public information announcement</w:t>
            </w:r>
            <w:r w:rsidR="005371DF" w:rsidRPr="00BE51C6">
              <w:rPr>
                <w:rFonts w:ascii="Arial" w:hAnsi="Arial" w:cs="Arial"/>
                <w:sz w:val="22"/>
                <w:szCs w:val="22"/>
              </w:rPr>
              <w:t xml:space="preserve"> on project outcomes</w:t>
            </w:r>
            <w:r w:rsidRPr="00BE51C6">
              <w:rPr>
                <w:rFonts w:ascii="Arial" w:hAnsi="Arial" w:cs="Arial"/>
                <w:sz w:val="22"/>
                <w:szCs w:val="22"/>
              </w:rPr>
              <w:t>. This can include local press releases, a media event for local officials and the public, or other efforts. Please describe your plans for these activities.</w:t>
            </w:r>
          </w:p>
          <w:p w14:paraId="77F09495" w14:textId="1960B668" w:rsidR="00C42778" w:rsidRPr="00BE51C6" w:rsidRDefault="00C42778" w:rsidP="00DC0B52">
            <w:pPr>
              <w:rPr>
                <w:rFonts w:ascii="Arial" w:hAnsi="Arial" w:cs="Arial"/>
                <w:sz w:val="22"/>
                <w:szCs w:val="22"/>
              </w:rPr>
            </w:pPr>
          </w:p>
        </w:tc>
      </w:tr>
      <w:tr w:rsidR="008E164A" w:rsidRPr="00BE51C6" w14:paraId="3EBD20E5" w14:textId="77777777" w:rsidTr="00DC0B52">
        <w:tc>
          <w:tcPr>
            <w:tcW w:w="9926" w:type="dxa"/>
          </w:tcPr>
          <w:p w14:paraId="31ADA396" w14:textId="77777777" w:rsidR="008E164A" w:rsidRPr="00BE51C6" w:rsidRDefault="008E164A" w:rsidP="00DC0B52">
            <w:pPr>
              <w:rPr>
                <w:rFonts w:ascii="Arial" w:hAnsi="Arial" w:cs="Arial"/>
                <w:sz w:val="22"/>
                <w:szCs w:val="22"/>
              </w:rPr>
            </w:pPr>
          </w:p>
          <w:p w14:paraId="79DA694C" w14:textId="77777777" w:rsidR="008E164A" w:rsidRPr="00BE51C6" w:rsidRDefault="008E164A" w:rsidP="00DC0B52">
            <w:pPr>
              <w:rPr>
                <w:rFonts w:ascii="Arial" w:hAnsi="Arial" w:cs="Arial"/>
                <w:sz w:val="22"/>
                <w:szCs w:val="22"/>
              </w:rPr>
            </w:pPr>
          </w:p>
          <w:p w14:paraId="2F7980B8" w14:textId="77777777" w:rsidR="008E164A" w:rsidRPr="00BE51C6" w:rsidRDefault="008E164A" w:rsidP="00DC0B52">
            <w:pPr>
              <w:rPr>
                <w:rFonts w:ascii="Arial" w:hAnsi="Arial" w:cs="Arial"/>
                <w:sz w:val="22"/>
                <w:szCs w:val="22"/>
              </w:rPr>
            </w:pPr>
          </w:p>
          <w:p w14:paraId="6BBFF8EA" w14:textId="2103F277" w:rsidR="008E164A" w:rsidRPr="00BE51C6" w:rsidRDefault="008E164A" w:rsidP="00DC0B52">
            <w:pPr>
              <w:rPr>
                <w:rFonts w:ascii="Arial" w:hAnsi="Arial" w:cs="Arial"/>
                <w:sz w:val="22"/>
                <w:szCs w:val="22"/>
              </w:rPr>
            </w:pPr>
          </w:p>
        </w:tc>
      </w:tr>
    </w:tbl>
    <w:p w14:paraId="4BA978BF" w14:textId="77777777" w:rsidR="00BC350F" w:rsidRPr="00BE51C6" w:rsidRDefault="00BC350F" w:rsidP="00BC350F">
      <w:pPr>
        <w:rPr>
          <w:rFonts w:ascii="Arial" w:hAnsi="Arial" w:cs="Arial"/>
          <w:b/>
          <w:sz w:val="22"/>
          <w:szCs w:val="22"/>
          <w:u w:val="single"/>
        </w:rPr>
      </w:pPr>
    </w:p>
    <w:p w14:paraId="10641B30" w14:textId="4474A12A" w:rsidR="00BC350F" w:rsidRPr="00BE51C6" w:rsidRDefault="00BC350F" w:rsidP="00BC350F">
      <w:pPr>
        <w:rPr>
          <w:rFonts w:ascii="Arial" w:hAnsi="Arial" w:cs="Arial"/>
          <w:b/>
          <w:sz w:val="22"/>
          <w:szCs w:val="22"/>
          <w:u w:val="single"/>
        </w:rPr>
      </w:pPr>
      <w:r w:rsidRPr="00BE51C6">
        <w:rPr>
          <w:rFonts w:ascii="Arial" w:hAnsi="Arial" w:cs="Arial"/>
          <w:b/>
          <w:sz w:val="22"/>
          <w:szCs w:val="22"/>
          <w:u w:val="single"/>
        </w:rPr>
        <w:t>D. Knowledge Transfer</w:t>
      </w:r>
    </w:p>
    <w:p w14:paraId="4957B222" w14:textId="77777777" w:rsidR="00C42778" w:rsidRPr="00BE51C6" w:rsidRDefault="00C42778" w:rsidP="00BC350F">
      <w:pPr>
        <w:rPr>
          <w:rFonts w:ascii="Arial" w:hAnsi="Arial" w:cs="Arial"/>
          <w:b/>
          <w:sz w:val="22"/>
          <w:szCs w:val="22"/>
          <w:u w:val="single"/>
        </w:rPr>
      </w:pPr>
    </w:p>
    <w:tbl>
      <w:tblPr>
        <w:tblStyle w:val="TableGrid"/>
        <w:tblW w:w="0" w:type="auto"/>
        <w:tblLook w:val="04A0" w:firstRow="1" w:lastRow="0" w:firstColumn="1" w:lastColumn="0" w:noHBand="0" w:noVBand="1"/>
      </w:tblPr>
      <w:tblGrid>
        <w:gridCol w:w="9926"/>
      </w:tblGrid>
      <w:tr w:rsidR="00BC350F" w:rsidRPr="00BE51C6" w14:paraId="53538C73" w14:textId="77777777" w:rsidTr="00B14174">
        <w:tc>
          <w:tcPr>
            <w:tcW w:w="9926" w:type="dxa"/>
            <w:tcBorders>
              <w:top w:val="nil"/>
              <w:left w:val="nil"/>
              <w:right w:val="nil"/>
            </w:tcBorders>
          </w:tcPr>
          <w:p w14:paraId="3AD2CC1B" w14:textId="1564B7E3" w:rsidR="00BC350F" w:rsidRPr="00BE51C6" w:rsidRDefault="00BC350F" w:rsidP="00B14174">
            <w:pPr>
              <w:rPr>
                <w:rFonts w:ascii="Arial" w:hAnsi="Arial" w:cs="Arial"/>
                <w:sz w:val="22"/>
                <w:szCs w:val="22"/>
              </w:rPr>
            </w:pPr>
            <w:r w:rsidRPr="00BE51C6">
              <w:rPr>
                <w:rFonts w:ascii="Arial" w:hAnsi="Arial" w:cs="Arial"/>
                <w:sz w:val="22"/>
                <w:szCs w:val="22"/>
              </w:rPr>
              <w:t xml:space="preserve">Please indicate your willingness to send at least one staff person to </w:t>
            </w:r>
            <w:r w:rsidR="00084543" w:rsidRPr="00084543">
              <w:rPr>
                <w:rFonts w:ascii="Arial" w:hAnsi="Arial" w:cs="Arial"/>
                <w:sz w:val="22"/>
                <w:szCs w:val="22"/>
              </w:rPr>
              <w:t xml:space="preserve">the GLSNRP Dialogues conference convened by the GLC during the grant performance period (this conference is held </w:t>
            </w:r>
            <w:proofErr w:type="gramStart"/>
            <w:r w:rsidR="00084543" w:rsidRPr="00084543">
              <w:rPr>
                <w:rFonts w:ascii="Arial" w:hAnsi="Arial" w:cs="Arial"/>
                <w:sz w:val="22"/>
                <w:szCs w:val="22"/>
              </w:rPr>
              <w:lastRenderedPageBreak/>
              <w:t>during</w:t>
            </w:r>
            <w:proofErr w:type="gramEnd"/>
            <w:r w:rsidR="00084543" w:rsidRPr="00084543">
              <w:rPr>
                <w:rFonts w:ascii="Arial" w:hAnsi="Arial" w:cs="Arial"/>
                <w:sz w:val="22"/>
                <w:szCs w:val="22"/>
              </w:rPr>
              <w:t xml:space="preserve"> even-numbered years, generally in August and at a coastal location in the Great Lakes basin). </w:t>
            </w:r>
            <w:r w:rsidR="00E17FCB" w:rsidRPr="00BE51C6">
              <w:rPr>
                <w:rFonts w:ascii="Arial" w:hAnsi="Arial" w:cs="Arial"/>
                <w:sz w:val="22"/>
                <w:szCs w:val="22"/>
              </w:rPr>
              <w:t>W</w:t>
            </w:r>
            <w:r w:rsidRPr="00BE51C6">
              <w:rPr>
                <w:rFonts w:ascii="Arial" w:hAnsi="Arial" w:cs="Arial"/>
                <w:sz w:val="22"/>
                <w:szCs w:val="22"/>
              </w:rPr>
              <w:t xml:space="preserve">illingness to </w:t>
            </w:r>
            <w:r w:rsidR="002F0835" w:rsidRPr="00BE51C6">
              <w:rPr>
                <w:rFonts w:ascii="Arial" w:hAnsi="Arial" w:cs="Arial"/>
                <w:sz w:val="22"/>
                <w:szCs w:val="22"/>
              </w:rPr>
              <w:t xml:space="preserve">attend this </w:t>
            </w:r>
            <w:r w:rsidRPr="00BE51C6">
              <w:rPr>
                <w:rFonts w:ascii="Arial" w:hAnsi="Arial" w:cs="Arial"/>
                <w:sz w:val="22"/>
                <w:szCs w:val="22"/>
              </w:rPr>
              <w:t xml:space="preserve">conference of GLNSRP grantees </w:t>
            </w:r>
            <w:r w:rsidR="002F0835" w:rsidRPr="00BE51C6">
              <w:rPr>
                <w:rFonts w:ascii="Arial" w:hAnsi="Arial" w:cs="Arial"/>
                <w:sz w:val="22"/>
                <w:szCs w:val="22"/>
              </w:rPr>
              <w:t>does</w:t>
            </w:r>
            <w:r w:rsidRPr="00BE51C6">
              <w:rPr>
                <w:rFonts w:ascii="Arial" w:hAnsi="Arial" w:cs="Arial"/>
                <w:sz w:val="22"/>
                <w:szCs w:val="22"/>
              </w:rPr>
              <w:t xml:space="preserve"> not affect project scoring. Grant fund</w:t>
            </w:r>
            <w:r w:rsidR="00E17FCB" w:rsidRPr="00BE51C6">
              <w:rPr>
                <w:rFonts w:ascii="Arial" w:hAnsi="Arial" w:cs="Arial"/>
                <w:sz w:val="22"/>
                <w:szCs w:val="22"/>
              </w:rPr>
              <w:t>s</w:t>
            </w:r>
            <w:r w:rsidRPr="00BE51C6">
              <w:rPr>
                <w:rFonts w:ascii="Arial" w:hAnsi="Arial" w:cs="Arial"/>
                <w:sz w:val="22"/>
                <w:szCs w:val="22"/>
              </w:rPr>
              <w:t xml:space="preserve"> may be used to support travel to </w:t>
            </w:r>
            <w:r w:rsidR="005969A8">
              <w:rPr>
                <w:rFonts w:ascii="Arial" w:hAnsi="Arial" w:cs="Arial"/>
                <w:sz w:val="22"/>
                <w:szCs w:val="22"/>
              </w:rPr>
              <w:t>one convening of the</w:t>
            </w:r>
            <w:r w:rsidRPr="00BE51C6">
              <w:rPr>
                <w:rFonts w:ascii="Arial" w:hAnsi="Arial" w:cs="Arial"/>
                <w:sz w:val="22"/>
                <w:szCs w:val="22"/>
              </w:rPr>
              <w:t xml:space="preserve"> conference.</w:t>
            </w:r>
          </w:p>
          <w:p w14:paraId="6B73C4D8" w14:textId="44598F14" w:rsidR="00C42778" w:rsidRPr="00BE51C6" w:rsidRDefault="00C42778" w:rsidP="00B14174">
            <w:pPr>
              <w:rPr>
                <w:rFonts w:ascii="Arial" w:hAnsi="Arial" w:cs="Arial"/>
                <w:sz w:val="22"/>
                <w:szCs w:val="22"/>
              </w:rPr>
            </w:pPr>
          </w:p>
        </w:tc>
      </w:tr>
      <w:tr w:rsidR="00BC350F" w:rsidRPr="00BE51C6" w14:paraId="45343CE0" w14:textId="77777777" w:rsidTr="00B14174">
        <w:tc>
          <w:tcPr>
            <w:tcW w:w="9926" w:type="dxa"/>
          </w:tcPr>
          <w:p w14:paraId="236B7822" w14:textId="52E327F8" w:rsidR="00BC350F" w:rsidRPr="00BE51C6" w:rsidRDefault="00BC350F" w:rsidP="00B14174">
            <w:pPr>
              <w:rPr>
                <w:rFonts w:ascii="Arial" w:hAnsi="Arial" w:cs="Arial"/>
                <w:sz w:val="22"/>
                <w:szCs w:val="22"/>
              </w:rPr>
            </w:pPr>
          </w:p>
          <w:p w14:paraId="3BE8D9D9" w14:textId="77777777" w:rsidR="00BC350F" w:rsidRPr="00BE51C6" w:rsidRDefault="00BC350F" w:rsidP="00B14174">
            <w:pPr>
              <w:rPr>
                <w:rFonts w:ascii="Arial" w:hAnsi="Arial" w:cs="Arial"/>
                <w:sz w:val="22"/>
                <w:szCs w:val="22"/>
              </w:rPr>
            </w:pPr>
          </w:p>
          <w:p w14:paraId="0EABAA06" w14:textId="77777777" w:rsidR="00E17FCB" w:rsidRPr="00BE51C6" w:rsidRDefault="00E17FCB" w:rsidP="00B14174">
            <w:pPr>
              <w:rPr>
                <w:rFonts w:ascii="Arial" w:hAnsi="Arial" w:cs="Arial"/>
                <w:sz w:val="22"/>
                <w:szCs w:val="22"/>
              </w:rPr>
            </w:pPr>
          </w:p>
          <w:p w14:paraId="6CEC6D91" w14:textId="6EFA2D60" w:rsidR="00E17FCB" w:rsidRPr="00BE51C6" w:rsidRDefault="00E17FCB" w:rsidP="00B14174">
            <w:pPr>
              <w:rPr>
                <w:rFonts w:ascii="Arial" w:hAnsi="Arial" w:cs="Arial"/>
                <w:sz w:val="22"/>
                <w:szCs w:val="22"/>
              </w:rPr>
            </w:pPr>
          </w:p>
        </w:tc>
      </w:tr>
    </w:tbl>
    <w:p w14:paraId="1695871F" w14:textId="77777777" w:rsidR="00D71A17" w:rsidRPr="00BE51C6" w:rsidRDefault="00D71A17" w:rsidP="00D0110E">
      <w:pPr>
        <w:rPr>
          <w:rFonts w:ascii="Arial" w:hAnsi="Arial" w:cs="Arial"/>
          <w:sz w:val="22"/>
          <w:szCs w:val="22"/>
        </w:rPr>
      </w:pPr>
    </w:p>
    <w:p w14:paraId="1FF4FD6C" w14:textId="69A7C2D1" w:rsidR="004A5DBD" w:rsidRPr="00BE51C6" w:rsidRDefault="006008B5" w:rsidP="004A5DBD">
      <w:pPr>
        <w:widowControl w:val="0"/>
        <w:autoSpaceDE w:val="0"/>
        <w:autoSpaceDN w:val="0"/>
        <w:adjustRightInd w:val="0"/>
        <w:rPr>
          <w:rFonts w:ascii="Arial" w:hAnsi="Arial" w:cs="Arial"/>
          <w:b/>
          <w:sz w:val="22"/>
          <w:szCs w:val="22"/>
          <w:u w:val="single"/>
        </w:rPr>
      </w:pPr>
      <w:r>
        <w:rPr>
          <w:rFonts w:ascii="Arial" w:hAnsi="Arial" w:cs="Arial"/>
          <w:b/>
          <w:szCs w:val="22"/>
        </w:rPr>
        <w:t>4</w:t>
      </w:r>
      <w:r w:rsidR="007C34C7" w:rsidRPr="00BE51C6">
        <w:rPr>
          <w:rFonts w:ascii="Arial" w:hAnsi="Arial" w:cs="Arial"/>
          <w:b/>
          <w:szCs w:val="22"/>
        </w:rPr>
        <w:t xml:space="preserve">. </w:t>
      </w:r>
      <w:r w:rsidR="007C34C7" w:rsidRPr="00BE51C6">
        <w:rPr>
          <w:rFonts w:ascii="Arial" w:hAnsi="Arial" w:cs="Arial"/>
          <w:b/>
          <w:szCs w:val="22"/>
        </w:rPr>
        <w:tab/>
      </w:r>
      <w:r w:rsidR="004A5DBD" w:rsidRPr="00BE51C6">
        <w:rPr>
          <w:rFonts w:ascii="Arial" w:hAnsi="Arial" w:cs="Arial"/>
          <w:b/>
        </w:rPr>
        <w:t>Schedule of Activities</w:t>
      </w:r>
    </w:p>
    <w:p w14:paraId="14AAD2AE" w14:textId="77777777" w:rsidR="004A5DBD" w:rsidRPr="00BE51C6" w:rsidRDefault="004A5DBD" w:rsidP="004A5DBD">
      <w:pPr>
        <w:widowControl w:val="0"/>
        <w:autoSpaceDE w:val="0"/>
        <w:autoSpaceDN w:val="0"/>
        <w:adjustRightInd w:val="0"/>
        <w:rPr>
          <w:rFonts w:ascii="Arial" w:hAnsi="Arial" w:cs="Arial"/>
          <w:b/>
          <w:sz w:val="22"/>
          <w:szCs w:val="22"/>
          <w:u w:val="single"/>
        </w:rPr>
      </w:pPr>
    </w:p>
    <w:p w14:paraId="78612AC2" w14:textId="2856E1AC" w:rsidR="004A5DBD" w:rsidRPr="00BE51C6" w:rsidRDefault="004A5DBD" w:rsidP="004A5DBD">
      <w:pPr>
        <w:widowControl w:val="0"/>
        <w:autoSpaceDE w:val="0"/>
        <w:autoSpaceDN w:val="0"/>
        <w:adjustRightInd w:val="0"/>
        <w:rPr>
          <w:rFonts w:ascii="Arial" w:hAnsi="Arial" w:cs="Arial"/>
          <w:sz w:val="22"/>
          <w:szCs w:val="22"/>
        </w:rPr>
      </w:pPr>
      <w:r w:rsidRPr="00BE51C6">
        <w:rPr>
          <w:rFonts w:ascii="Arial" w:hAnsi="Arial" w:cs="Arial"/>
          <w:sz w:val="22"/>
          <w:szCs w:val="22"/>
        </w:rPr>
        <w:t>Use the table below to list specific activities (</w:t>
      </w:r>
      <w:r w:rsidR="00995F3B" w:rsidRPr="00BE51C6">
        <w:rPr>
          <w:rFonts w:ascii="Arial" w:hAnsi="Arial" w:cs="Arial"/>
          <w:sz w:val="22"/>
          <w:szCs w:val="22"/>
        </w:rPr>
        <w:t>e.g.,</w:t>
      </w:r>
      <w:r w:rsidRPr="00BE51C6">
        <w:rPr>
          <w:rFonts w:ascii="Arial" w:hAnsi="Arial" w:cs="Arial"/>
          <w:sz w:val="22"/>
          <w:szCs w:val="22"/>
        </w:rPr>
        <w:t xml:space="preserve"> kickoff event, permitting, construction, landowner outreach, practice installation</w:t>
      </w:r>
      <w:r w:rsidR="001061AC">
        <w:rPr>
          <w:rFonts w:ascii="Arial" w:hAnsi="Arial" w:cs="Arial"/>
          <w:sz w:val="22"/>
          <w:szCs w:val="22"/>
        </w:rPr>
        <w:t>,</w:t>
      </w:r>
      <w:r w:rsidRPr="00BE51C6">
        <w:rPr>
          <w:rFonts w:ascii="Arial" w:hAnsi="Arial" w:cs="Arial"/>
          <w:sz w:val="22"/>
          <w:szCs w:val="22"/>
        </w:rPr>
        <w:t xml:space="preserve"> etc.) to assure achievement of project outcomes. If selected for funding, the program will rely upon these commitments as a means of tracking progress.</w:t>
      </w:r>
    </w:p>
    <w:p w14:paraId="42B2549B" w14:textId="77777777" w:rsidR="004A5DBD" w:rsidRPr="00BE51C6" w:rsidRDefault="004A5DBD" w:rsidP="004A5DBD">
      <w:pPr>
        <w:widowControl w:val="0"/>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6655"/>
        <w:gridCol w:w="3271"/>
      </w:tblGrid>
      <w:tr w:rsidR="004A5DBD" w:rsidRPr="00BE51C6" w14:paraId="427B5694" w14:textId="77777777">
        <w:tc>
          <w:tcPr>
            <w:tcW w:w="6655" w:type="dxa"/>
          </w:tcPr>
          <w:p w14:paraId="4E648929" w14:textId="77777777" w:rsidR="004A5DBD" w:rsidRPr="00BE51C6" w:rsidRDefault="004A5DBD">
            <w:pPr>
              <w:widowControl w:val="0"/>
              <w:autoSpaceDE w:val="0"/>
              <w:autoSpaceDN w:val="0"/>
              <w:adjustRightInd w:val="0"/>
              <w:rPr>
                <w:rFonts w:ascii="Arial" w:hAnsi="Arial" w:cs="Arial"/>
                <w:b/>
                <w:sz w:val="22"/>
                <w:szCs w:val="22"/>
              </w:rPr>
            </w:pPr>
            <w:r w:rsidRPr="00BE51C6">
              <w:rPr>
                <w:rFonts w:ascii="Arial" w:hAnsi="Arial" w:cs="Arial"/>
                <w:b/>
                <w:sz w:val="22"/>
                <w:szCs w:val="22"/>
              </w:rPr>
              <w:t>Activity</w:t>
            </w:r>
          </w:p>
        </w:tc>
        <w:tc>
          <w:tcPr>
            <w:tcW w:w="3271" w:type="dxa"/>
          </w:tcPr>
          <w:p w14:paraId="01EED559" w14:textId="77777777" w:rsidR="004A5DBD" w:rsidRPr="00BE51C6" w:rsidRDefault="004A5DBD">
            <w:pPr>
              <w:widowControl w:val="0"/>
              <w:autoSpaceDE w:val="0"/>
              <w:autoSpaceDN w:val="0"/>
              <w:adjustRightInd w:val="0"/>
              <w:rPr>
                <w:rFonts w:ascii="Arial" w:hAnsi="Arial" w:cs="Arial"/>
                <w:b/>
                <w:sz w:val="22"/>
                <w:szCs w:val="22"/>
              </w:rPr>
            </w:pPr>
            <w:r w:rsidRPr="00BE51C6">
              <w:rPr>
                <w:rFonts w:ascii="Arial" w:hAnsi="Arial" w:cs="Arial"/>
                <w:b/>
                <w:sz w:val="22"/>
                <w:szCs w:val="22"/>
              </w:rPr>
              <w:t xml:space="preserve">Planned Delivery Date </w:t>
            </w:r>
          </w:p>
        </w:tc>
      </w:tr>
      <w:tr w:rsidR="004A5DBD" w:rsidRPr="00BE51C6" w14:paraId="539AEB31" w14:textId="77777777">
        <w:tc>
          <w:tcPr>
            <w:tcW w:w="6655" w:type="dxa"/>
          </w:tcPr>
          <w:p w14:paraId="10B53BCB" w14:textId="77777777" w:rsidR="004A5DBD" w:rsidRPr="00BE51C6" w:rsidRDefault="004A5DBD">
            <w:pPr>
              <w:widowControl w:val="0"/>
              <w:autoSpaceDE w:val="0"/>
              <w:autoSpaceDN w:val="0"/>
              <w:adjustRightInd w:val="0"/>
              <w:rPr>
                <w:rFonts w:ascii="Arial" w:hAnsi="Arial" w:cs="Arial"/>
                <w:sz w:val="22"/>
                <w:szCs w:val="22"/>
              </w:rPr>
            </w:pPr>
          </w:p>
        </w:tc>
        <w:tc>
          <w:tcPr>
            <w:tcW w:w="3271" w:type="dxa"/>
          </w:tcPr>
          <w:p w14:paraId="13C3A4EE" w14:textId="77777777" w:rsidR="004A5DBD" w:rsidRPr="00BE51C6" w:rsidRDefault="004A5DBD">
            <w:pPr>
              <w:widowControl w:val="0"/>
              <w:autoSpaceDE w:val="0"/>
              <w:autoSpaceDN w:val="0"/>
              <w:adjustRightInd w:val="0"/>
              <w:rPr>
                <w:rFonts w:ascii="Arial" w:hAnsi="Arial" w:cs="Arial"/>
                <w:sz w:val="22"/>
                <w:szCs w:val="22"/>
              </w:rPr>
            </w:pPr>
          </w:p>
        </w:tc>
      </w:tr>
      <w:tr w:rsidR="004A5DBD" w:rsidRPr="00BE51C6" w14:paraId="0533431E" w14:textId="77777777">
        <w:tc>
          <w:tcPr>
            <w:tcW w:w="6655" w:type="dxa"/>
          </w:tcPr>
          <w:p w14:paraId="793DA17F" w14:textId="77777777" w:rsidR="004A5DBD" w:rsidRPr="00BE51C6" w:rsidRDefault="004A5DBD">
            <w:pPr>
              <w:widowControl w:val="0"/>
              <w:autoSpaceDE w:val="0"/>
              <w:autoSpaceDN w:val="0"/>
              <w:adjustRightInd w:val="0"/>
              <w:rPr>
                <w:rFonts w:ascii="Arial" w:hAnsi="Arial" w:cs="Arial"/>
                <w:sz w:val="22"/>
                <w:szCs w:val="22"/>
              </w:rPr>
            </w:pPr>
          </w:p>
        </w:tc>
        <w:tc>
          <w:tcPr>
            <w:tcW w:w="3271" w:type="dxa"/>
          </w:tcPr>
          <w:p w14:paraId="4C697827" w14:textId="77777777" w:rsidR="004A5DBD" w:rsidRPr="00BE51C6" w:rsidRDefault="004A5DBD">
            <w:pPr>
              <w:widowControl w:val="0"/>
              <w:autoSpaceDE w:val="0"/>
              <w:autoSpaceDN w:val="0"/>
              <w:adjustRightInd w:val="0"/>
              <w:rPr>
                <w:rFonts w:ascii="Arial" w:hAnsi="Arial" w:cs="Arial"/>
                <w:sz w:val="22"/>
                <w:szCs w:val="22"/>
              </w:rPr>
            </w:pPr>
          </w:p>
        </w:tc>
      </w:tr>
      <w:tr w:rsidR="004A5DBD" w:rsidRPr="00BE51C6" w14:paraId="6A386AFC" w14:textId="77777777">
        <w:tc>
          <w:tcPr>
            <w:tcW w:w="6655" w:type="dxa"/>
          </w:tcPr>
          <w:p w14:paraId="1AA28C4D" w14:textId="77777777" w:rsidR="004A5DBD" w:rsidRPr="00BE51C6" w:rsidRDefault="004A5DBD">
            <w:pPr>
              <w:widowControl w:val="0"/>
              <w:autoSpaceDE w:val="0"/>
              <w:autoSpaceDN w:val="0"/>
              <w:adjustRightInd w:val="0"/>
              <w:rPr>
                <w:rFonts w:ascii="Arial" w:hAnsi="Arial" w:cs="Arial"/>
                <w:sz w:val="22"/>
                <w:szCs w:val="22"/>
              </w:rPr>
            </w:pPr>
          </w:p>
        </w:tc>
        <w:tc>
          <w:tcPr>
            <w:tcW w:w="3271" w:type="dxa"/>
          </w:tcPr>
          <w:p w14:paraId="68ED1480" w14:textId="77777777" w:rsidR="004A5DBD" w:rsidRPr="00BE51C6" w:rsidRDefault="004A5DBD">
            <w:pPr>
              <w:widowControl w:val="0"/>
              <w:autoSpaceDE w:val="0"/>
              <w:autoSpaceDN w:val="0"/>
              <w:adjustRightInd w:val="0"/>
              <w:rPr>
                <w:rFonts w:ascii="Arial" w:hAnsi="Arial" w:cs="Arial"/>
                <w:sz w:val="22"/>
                <w:szCs w:val="22"/>
              </w:rPr>
            </w:pPr>
          </w:p>
        </w:tc>
      </w:tr>
      <w:tr w:rsidR="004A5DBD" w:rsidRPr="00BE51C6" w14:paraId="298BD43C" w14:textId="77777777">
        <w:tc>
          <w:tcPr>
            <w:tcW w:w="6655" w:type="dxa"/>
          </w:tcPr>
          <w:p w14:paraId="116D2263" w14:textId="77777777" w:rsidR="004A5DBD" w:rsidRPr="00BE51C6" w:rsidRDefault="004A5DBD">
            <w:pPr>
              <w:widowControl w:val="0"/>
              <w:autoSpaceDE w:val="0"/>
              <w:autoSpaceDN w:val="0"/>
              <w:adjustRightInd w:val="0"/>
              <w:rPr>
                <w:rFonts w:ascii="Arial" w:hAnsi="Arial" w:cs="Arial"/>
                <w:sz w:val="22"/>
                <w:szCs w:val="22"/>
              </w:rPr>
            </w:pPr>
          </w:p>
        </w:tc>
        <w:tc>
          <w:tcPr>
            <w:tcW w:w="3271" w:type="dxa"/>
          </w:tcPr>
          <w:p w14:paraId="22CCE577" w14:textId="77777777" w:rsidR="004A5DBD" w:rsidRPr="00BE51C6" w:rsidRDefault="004A5DBD">
            <w:pPr>
              <w:widowControl w:val="0"/>
              <w:autoSpaceDE w:val="0"/>
              <w:autoSpaceDN w:val="0"/>
              <w:adjustRightInd w:val="0"/>
              <w:rPr>
                <w:rFonts w:ascii="Arial" w:hAnsi="Arial" w:cs="Arial"/>
                <w:sz w:val="22"/>
                <w:szCs w:val="22"/>
              </w:rPr>
            </w:pPr>
          </w:p>
        </w:tc>
      </w:tr>
      <w:tr w:rsidR="004A5DBD" w:rsidRPr="00BE51C6" w14:paraId="6AB32BFD" w14:textId="77777777">
        <w:tc>
          <w:tcPr>
            <w:tcW w:w="6655" w:type="dxa"/>
          </w:tcPr>
          <w:p w14:paraId="7459B8A4" w14:textId="77777777" w:rsidR="004A5DBD" w:rsidRPr="00BE51C6" w:rsidRDefault="004A5DBD">
            <w:pPr>
              <w:widowControl w:val="0"/>
              <w:autoSpaceDE w:val="0"/>
              <w:autoSpaceDN w:val="0"/>
              <w:adjustRightInd w:val="0"/>
              <w:rPr>
                <w:rFonts w:ascii="Arial" w:hAnsi="Arial" w:cs="Arial"/>
                <w:sz w:val="22"/>
                <w:szCs w:val="22"/>
              </w:rPr>
            </w:pPr>
          </w:p>
        </w:tc>
        <w:tc>
          <w:tcPr>
            <w:tcW w:w="3271" w:type="dxa"/>
          </w:tcPr>
          <w:p w14:paraId="310D6A48" w14:textId="77777777" w:rsidR="004A5DBD" w:rsidRPr="00BE51C6" w:rsidRDefault="004A5DBD">
            <w:pPr>
              <w:widowControl w:val="0"/>
              <w:autoSpaceDE w:val="0"/>
              <w:autoSpaceDN w:val="0"/>
              <w:adjustRightInd w:val="0"/>
              <w:rPr>
                <w:rFonts w:ascii="Arial" w:hAnsi="Arial" w:cs="Arial"/>
                <w:sz w:val="22"/>
                <w:szCs w:val="22"/>
              </w:rPr>
            </w:pPr>
          </w:p>
        </w:tc>
      </w:tr>
      <w:tr w:rsidR="004A5DBD" w:rsidRPr="00BE51C6" w14:paraId="2E6241E1" w14:textId="77777777">
        <w:tc>
          <w:tcPr>
            <w:tcW w:w="6655" w:type="dxa"/>
          </w:tcPr>
          <w:p w14:paraId="76AB6EF6" w14:textId="77777777" w:rsidR="004A5DBD" w:rsidRPr="00BE51C6" w:rsidRDefault="004A5DBD">
            <w:pPr>
              <w:widowControl w:val="0"/>
              <w:autoSpaceDE w:val="0"/>
              <w:autoSpaceDN w:val="0"/>
              <w:adjustRightInd w:val="0"/>
              <w:rPr>
                <w:rFonts w:ascii="Arial" w:hAnsi="Arial" w:cs="Arial"/>
                <w:sz w:val="22"/>
                <w:szCs w:val="22"/>
              </w:rPr>
            </w:pPr>
          </w:p>
        </w:tc>
        <w:tc>
          <w:tcPr>
            <w:tcW w:w="3271" w:type="dxa"/>
          </w:tcPr>
          <w:p w14:paraId="29CCBC58" w14:textId="77777777" w:rsidR="004A5DBD" w:rsidRPr="00BE51C6" w:rsidRDefault="004A5DBD">
            <w:pPr>
              <w:widowControl w:val="0"/>
              <w:autoSpaceDE w:val="0"/>
              <w:autoSpaceDN w:val="0"/>
              <w:adjustRightInd w:val="0"/>
              <w:rPr>
                <w:rFonts w:ascii="Arial" w:hAnsi="Arial" w:cs="Arial"/>
                <w:sz w:val="22"/>
                <w:szCs w:val="22"/>
              </w:rPr>
            </w:pPr>
          </w:p>
        </w:tc>
      </w:tr>
    </w:tbl>
    <w:p w14:paraId="5CBE764D" w14:textId="77777777" w:rsidR="004A5DBD" w:rsidRPr="00BE51C6" w:rsidRDefault="004A5DBD" w:rsidP="00D0110E">
      <w:pPr>
        <w:rPr>
          <w:rFonts w:ascii="Arial" w:hAnsi="Arial" w:cs="Arial"/>
          <w:b/>
          <w:szCs w:val="22"/>
        </w:rPr>
      </w:pPr>
    </w:p>
    <w:p w14:paraId="5C5DCD7D" w14:textId="09332C10" w:rsidR="00016299" w:rsidRPr="00BE51C6" w:rsidRDefault="006008B5" w:rsidP="00D0110E">
      <w:pPr>
        <w:rPr>
          <w:rFonts w:ascii="Arial" w:hAnsi="Arial" w:cs="Arial"/>
          <w:b/>
          <w:szCs w:val="22"/>
        </w:rPr>
      </w:pPr>
      <w:r>
        <w:rPr>
          <w:rFonts w:ascii="Arial" w:hAnsi="Arial" w:cs="Arial"/>
          <w:b/>
          <w:szCs w:val="22"/>
        </w:rPr>
        <w:t>5</w:t>
      </w:r>
      <w:r w:rsidR="004A5DBD" w:rsidRPr="00BE51C6">
        <w:rPr>
          <w:rFonts w:ascii="Arial" w:hAnsi="Arial" w:cs="Arial"/>
          <w:b/>
          <w:szCs w:val="22"/>
        </w:rPr>
        <w:t>.</w:t>
      </w:r>
      <w:r w:rsidR="004A5DBD" w:rsidRPr="00BE51C6">
        <w:rPr>
          <w:rFonts w:ascii="Arial" w:hAnsi="Arial" w:cs="Arial"/>
          <w:b/>
          <w:szCs w:val="22"/>
        </w:rPr>
        <w:tab/>
      </w:r>
      <w:r w:rsidR="00D0110E" w:rsidRPr="00BE51C6">
        <w:rPr>
          <w:rFonts w:ascii="Arial" w:hAnsi="Arial" w:cs="Arial"/>
          <w:b/>
          <w:szCs w:val="22"/>
        </w:rPr>
        <w:t>Budget</w:t>
      </w:r>
      <w:r w:rsidR="00016299" w:rsidRPr="00BE51C6">
        <w:rPr>
          <w:rFonts w:ascii="Arial" w:hAnsi="Arial" w:cs="Arial"/>
          <w:b/>
          <w:szCs w:val="22"/>
        </w:rPr>
        <w:t xml:space="preserve"> Narrative</w:t>
      </w:r>
      <w:r w:rsidR="00D0110E" w:rsidRPr="00BE51C6">
        <w:rPr>
          <w:rFonts w:ascii="Arial" w:hAnsi="Arial" w:cs="Arial"/>
          <w:b/>
          <w:szCs w:val="22"/>
        </w:rPr>
        <w:t xml:space="preserve"> </w:t>
      </w:r>
    </w:p>
    <w:p w14:paraId="2DDC5E1E" w14:textId="77777777" w:rsidR="00016299" w:rsidRPr="00BE51C6" w:rsidRDefault="00016299" w:rsidP="00D0110E">
      <w:pPr>
        <w:rPr>
          <w:rFonts w:ascii="Arial" w:hAnsi="Arial" w:cs="Arial"/>
          <w:b/>
          <w:szCs w:val="22"/>
        </w:rPr>
      </w:pPr>
    </w:p>
    <w:p w14:paraId="4B85DD2F" w14:textId="09BFEEDF" w:rsidR="00D36D18" w:rsidRPr="00BE51C6" w:rsidRDefault="00D0110E" w:rsidP="00016299">
      <w:pPr>
        <w:widowControl w:val="0"/>
        <w:autoSpaceDE w:val="0"/>
        <w:autoSpaceDN w:val="0"/>
        <w:adjustRightInd w:val="0"/>
        <w:rPr>
          <w:rFonts w:ascii="Arial" w:hAnsi="Arial" w:cs="Arial"/>
          <w:iCs/>
          <w:sz w:val="22"/>
          <w:szCs w:val="22"/>
        </w:rPr>
      </w:pPr>
      <w:r w:rsidRPr="00BE51C6">
        <w:rPr>
          <w:rFonts w:ascii="Arial" w:hAnsi="Arial" w:cs="Arial"/>
          <w:iCs/>
          <w:sz w:val="22"/>
          <w:szCs w:val="22"/>
        </w:rPr>
        <w:t>For each budget category provide a narrative</w:t>
      </w:r>
      <w:r w:rsidR="00251B72" w:rsidRPr="00BE51C6">
        <w:rPr>
          <w:rFonts w:ascii="Arial" w:hAnsi="Arial" w:cs="Arial"/>
          <w:iCs/>
          <w:sz w:val="22"/>
          <w:szCs w:val="22"/>
        </w:rPr>
        <w:t xml:space="preserve"> description</w:t>
      </w:r>
      <w:r w:rsidRPr="00BE51C6">
        <w:rPr>
          <w:rFonts w:ascii="Arial" w:hAnsi="Arial" w:cs="Arial"/>
          <w:iCs/>
          <w:sz w:val="22"/>
          <w:szCs w:val="22"/>
        </w:rPr>
        <w:t xml:space="preserve"> of the items and associated expenses to be included in your budget. The total dollar amount listed </w:t>
      </w:r>
      <w:r w:rsidR="00D36D18" w:rsidRPr="00BE51C6">
        <w:rPr>
          <w:rFonts w:ascii="Arial" w:hAnsi="Arial" w:cs="Arial"/>
          <w:iCs/>
          <w:sz w:val="22"/>
          <w:szCs w:val="22"/>
        </w:rPr>
        <w:t>for each category</w:t>
      </w:r>
      <w:r w:rsidR="00016299" w:rsidRPr="00BE51C6">
        <w:rPr>
          <w:rFonts w:ascii="Arial" w:hAnsi="Arial" w:cs="Arial"/>
          <w:iCs/>
          <w:sz w:val="22"/>
          <w:szCs w:val="22"/>
        </w:rPr>
        <w:t xml:space="preserve"> </w:t>
      </w:r>
      <w:r w:rsidRPr="00BE51C6">
        <w:rPr>
          <w:rFonts w:ascii="Arial" w:hAnsi="Arial" w:cs="Arial"/>
          <w:iCs/>
          <w:sz w:val="22"/>
          <w:szCs w:val="22"/>
        </w:rPr>
        <w:t xml:space="preserve">should equal the value listed in the </w:t>
      </w:r>
      <w:r w:rsidR="00016299" w:rsidRPr="00BE51C6">
        <w:rPr>
          <w:rFonts w:ascii="Arial" w:hAnsi="Arial" w:cs="Arial"/>
          <w:iCs/>
          <w:sz w:val="22"/>
          <w:szCs w:val="22"/>
        </w:rPr>
        <w:t xml:space="preserve">Budget </w:t>
      </w:r>
      <w:r w:rsidR="00D36D18" w:rsidRPr="00BE51C6">
        <w:rPr>
          <w:rFonts w:ascii="Arial" w:hAnsi="Arial" w:cs="Arial"/>
          <w:iCs/>
          <w:sz w:val="22"/>
          <w:szCs w:val="22"/>
        </w:rPr>
        <w:t xml:space="preserve">Form that will be completed as a separate file (described under </w:t>
      </w:r>
      <w:r w:rsidR="00667D9C">
        <w:rPr>
          <w:rFonts w:ascii="Arial" w:hAnsi="Arial" w:cs="Arial"/>
          <w:iCs/>
          <w:sz w:val="22"/>
          <w:szCs w:val="22"/>
        </w:rPr>
        <w:t>Budget Table</w:t>
      </w:r>
      <w:r w:rsidR="00D36D18" w:rsidRPr="00BE51C6">
        <w:rPr>
          <w:rFonts w:ascii="Arial" w:hAnsi="Arial" w:cs="Arial"/>
          <w:iCs/>
          <w:sz w:val="22"/>
          <w:szCs w:val="22"/>
        </w:rPr>
        <w:t>,</w:t>
      </w:r>
      <w:r w:rsidR="00016299" w:rsidRPr="00BE51C6">
        <w:rPr>
          <w:rFonts w:ascii="Arial" w:hAnsi="Arial" w:cs="Arial"/>
          <w:iCs/>
          <w:sz w:val="22"/>
          <w:szCs w:val="22"/>
        </w:rPr>
        <w:t xml:space="preserve"> below</w:t>
      </w:r>
      <w:r w:rsidR="00D36D18" w:rsidRPr="00BE51C6">
        <w:rPr>
          <w:rFonts w:ascii="Arial" w:hAnsi="Arial" w:cs="Arial"/>
          <w:iCs/>
          <w:sz w:val="22"/>
          <w:szCs w:val="22"/>
        </w:rPr>
        <w:t>)</w:t>
      </w:r>
      <w:r w:rsidRPr="00BE51C6">
        <w:rPr>
          <w:rFonts w:ascii="Arial" w:hAnsi="Arial" w:cs="Arial"/>
          <w:iCs/>
          <w:sz w:val="22"/>
          <w:szCs w:val="22"/>
        </w:rPr>
        <w:t xml:space="preserve">. </w:t>
      </w:r>
    </w:p>
    <w:p w14:paraId="179C515D" w14:textId="77777777" w:rsidR="00D36D18" w:rsidRPr="00BE51C6" w:rsidRDefault="00D36D18" w:rsidP="00016299">
      <w:pPr>
        <w:widowControl w:val="0"/>
        <w:autoSpaceDE w:val="0"/>
        <w:autoSpaceDN w:val="0"/>
        <w:adjustRightInd w:val="0"/>
        <w:rPr>
          <w:rFonts w:ascii="Arial" w:hAnsi="Arial" w:cs="Arial"/>
          <w:iCs/>
          <w:sz w:val="22"/>
          <w:szCs w:val="22"/>
        </w:rPr>
      </w:pPr>
    </w:p>
    <w:p w14:paraId="152B693E" w14:textId="26B4078B" w:rsidR="00D0110E" w:rsidRPr="00BE51C6" w:rsidRDefault="00251B72" w:rsidP="00016299">
      <w:pPr>
        <w:widowControl w:val="0"/>
        <w:autoSpaceDE w:val="0"/>
        <w:autoSpaceDN w:val="0"/>
        <w:adjustRightInd w:val="0"/>
        <w:rPr>
          <w:rFonts w:ascii="Arial" w:hAnsi="Arial" w:cs="Arial"/>
          <w:iCs/>
          <w:sz w:val="22"/>
          <w:szCs w:val="22"/>
        </w:rPr>
      </w:pPr>
      <w:r w:rsidRPr="00BE51C6">
        <w:rPr>
          <w:rFonts w:ascii="Arial" w:hAnsi="Arial" w:cs="Arial"/>
          <w:b/>
          <w:iCs/>
          <w:sz w:val="22"/>
          <w:szCs w:val="22"/>
        </w:rPr>
        <w:t xml:space="preserve">Within the following </w:t>
      </w:r>
      <w:r w:rsidR="00D36D18" w:rsidRPr="00BE51C6">
        <w:rPr>
          <w:rFonts w:ascii="Arial" w:hAnsi="Arial" w:cs="Arial"/>
          <w:b/>
          <w:iCs/>
          <w:sz w:val="22"/>
          <w:szCs w:val="22"/>
        </w:rPr>
        <w:t>boxes</w:t>
      </w:r>
      <w:r w:rsidRPr="00BE51C6">
        <w:rPr>
          <w:rFonts w:ascii="Arial" w:hAnsi="Arial" w:cs="Arial"/>
          <w:b/>
          <w:iCs/>
          <w:sz w:val="22"/>
          <w:szCs w:val="22"/>
        </w:rPr>
        <w:t>, p</w:t>
      </w:r>
      <w:r w:rsidR="005F37AF" w:rsidRPr="00BE51C6">
        <w:rPr>
          <w:rFonts w:ascii="Arial" w:hAnsi="Arial" w:cs="Arial"/>
          <w:b/>
          <w:iCs/>
          <w:sz w:val="22"/>
          <w:szCs w:val="22"/>
        </w:rPr>
        <w:t>lease</w:t>
      </w:r>
      <w:r w:rsidR="00FE0377" w:rsidRPr="00BE51C6">
        <w:rPr>
          <w:rFonts w:ascii="Arial" w:hAnsi="Arial" w:cs="Arial"/>
          <w:b/>
          <w:iCs/>
          <w:sz w:val="22"/>
          <w:szCs w:val="22"/>
        </w:rPr>
        <w:t xml:space="preserve"> only describe items or services that will be funded with grant funds. </w:t>
      </w:r>
      <w:r w:rsidR="00FE0377" w:rsidRPr="00BE51C6">
        <w:rPr>
          <w:rFonts w:ascii="Arial" w:hAnsi="Arial" w:cs="Arial"/>
          <w:b/>
          <w:iCs/>
          <w:sz w:val="22"/>
          <w:szCs w:val="22"/>
          <w:u w:val="single"/>
        </w:rPr>
        <w:t xml:space="preserve">Match items and amounts </w:t>
      </w:r>
      <w:r w:rsidRPr="00BE51C6">
        <w:rPr>
          <w:rFonts w:ascii="Arial" w:hAnsi="Arial" w:cs="Arial"/>
          <w:b/>
          <w:iCs/>
          <w:sz w:val="22"/>
          <w:szCs w:val="22"/>
          <w:u w:val="single"/>
        </w:rPr>
        <w:t>should</w:t>
      </w:r>
      <w:r w:rsidR="00FE0377" w:rsidRPr="00BE51C6">
        <w:rPr>
          <w:rFonts w:ascii="Arial" w:hAnsi="Arial" w:cs="Arial"/>
          <w:b/>
          <w:iCs/>
          <w:sz w:val="22"/>
          <w:szCs w:val="22"/>
          <w:u w:val="single"/>
        </w:rPr>
        <w:t xml:space="preserve"> be described </w:t>
      </w:r>
      <w:r w:rsidR="00094718" w:rsidRPr="00BE51C6">
        <w:rPr>
          <w:rFonts w:ascii="Arial" w:hAnsi="Arial" w:cs="Arial"/>
          <w:b/>
          <w:iCs/>
          <w:sz w:val="22"/>
          <w:szCs w:val="22"/>
          <w:u w:val="single"/>
        </w:rPr>
        <w:t xml:space="preserve">under </w:t>
      </w:r>
      <w:r w:rsidR="00BB5E71" w:rsidRPr="00BE51C6">
        <w:rPr>
          <w:rFonts w:ascii="Arial" w:hAnsi="Arial" w:cs="Arial"/>
          <w:b/>
          <w:iCs/>
          <w:sz w:val="22"/>
          <w:szCs w:val="22"/>
          <w:u w:val="single"/>
        </w:rPr>
        <w:t>Part</w:t>
      </w:r>
      <w:r w:rsidR="00094718" w:rsidRPr="00BE51C6">
        <w:rPr>
          <w:rFonts w:ascii="Arial" w:hAnsi="Arial" w:cs="Arial"/>
          <w:b/>
          <w:iCs/>
          <w:sz w:val="22"/>
          <w:szCs w:val="22"/>
          <w:u w:val="single"/>
        </w:rPr>
        <w:t xml:space="preserve"> H (</w:t>
      </w:r>
      <w:r w:rsidRPr="00BE51C6">
        <w:rPr>
          <w:rFonts w:ascii="Arial" w:hAnsi="Arial" w:cs="Arial"/>
          <w:b/>
          <w:iCs/>
          <w:sz w:val="22"/>
          <w:szCs w:val="22"/>
          <w:u w:val="single"/>
        </w:rPr>
        <w:t>Match</w:t>
      </w:r>
      <w:r w:rsidR="00094718" w:rsidRPr="00BE51C6">
        <w:rPr>
          <w:rFonts w:ascii="Arial" w:hAnsi="Arial" w:cs="Arial"/>
          <w:b/>
          <w:iCs/>
          <w:sz w:val="22"/>
          <w:szCs w:val="22"/>
          <w:u w:val="single"/>
        </w:rPr>
        <w:t>)</w:t>
      </w:r>
      <w:r w:rsidRPr="00BE51C6">
        <w:rPr>
          <w:rFonts w:ascii="Arial" w:hAnsi="Arial" w:cs="Arial"/>
          <w:b/>
          <w:iCs/>
          <w:sz w:val="22"/>
          <w:szCs w:val="22"/>
          <w:u w:val="single"/>
        </w:rPr>
        <w:t xml:space="preserve">, </w:t>
      </w:r>
      <w:r w:rsidR="00FE0377" w:rsidRPr="00BE51C6">
        <w:rPr>
          <w:rFonts w:ascii="Arial" w:hAnsi="Arial" w:cs="Arial"/>
          <w:b/>
          <w:iCs/>
          <w:sz w:val="22"/>
          <w:szCs w:val="22"/>
          <w:u w:val="single"/>
        </w:rPr>
        <w:t>below.</w:t>
      </w:r>
      <w:r w:rsidR="00FE0377" w:rsidRPr="00BE51C6">
        <w:rPr>
          <w:rFonts w:ascii="Arial" w:hAnsi="Arial" w:cs="Arial"/>
          <w:iCs/>
          <w:sz w:val="22"/>
          <w:szCs w:val="22"/>
        </w:rPr>
        <w:t xml:space="preserve"> </w:t>
      </w:r>
    </w:p>
    <w:p w14:paraId="179A8BF7" w14:textId="77777777" w:rsidR="00016299" w:rsidRPr="00BE51C6" w:rsidRDefault="00016299" w:rsidP="00016299">
      <w:pPr>
        <w:rPr>
          <w:rFonts w:ascii="Arial" w:hAnsi="Arial" w:cs="Arial"/>
          <w:b/>
          <w:bCs/>
          <w:sz w:val="22"/>
          <w:szCs w:val="22"/>
          <w:u w:val="single"/>
        </w:rPr>
      </w:pPr>
    </w:p>
    <w:p w14:paraId="33514F59" w14:textId="43ECF97B" w:rsidR="00016299" w:rsidRPr="00BE51C6" w:rsidRDefault="00016299" w:rsidP="00016299">
      <w:pPr>
        <w:rPr>
          <w:rFonts w:ascii="Arial" w:hAnsi="Arial" w:cs="Arial"/>
          <w:b/>
          <w:bCs/>
          <w:sz w:val="22"/>
          <w:szCs w:val="22"/>
          <w:u w:val="single"/>
        </w:rPr>
      </w:pPr>
      <w:r w:rsidRPr="00BE51C6">
        <w:rPr>
          <w:rFonts w:ascii="Arial" w:hAnsi="Arial" w:cs="Arial"/>
          <w:b/>
          <w:bCs/>
          <w:sz w:val="22"/>
          <w:szCs w:val="22"/>
          <w:u w:val="single"/>
        </w:rPr>
        <w:t>A. Salaries and Fringes</w:t>
      </w:r>
    </w:p>
    <w:p w14:paraId="752BBD12" w14:textId="77777777" w:rsidR="00C42778" w:rsidRPr="00BE51C6" w:rsidRDefault="00C42778" w:rsidP="00016299">
      <w:pPr>
        <w:rPr>
          <w:rFonts w:ascii="Arial" w:hAnsi="Arial" w:cs="Arial"/>
          <w:b/>
          <w:bCs/>
          <w:sz w:val="22"/>
          <w:szCs w:val="22"/>
          <w:u w:val="single"/>
        </w:rPr>
      </w:pPr>
    </w:p>
    <w:tbl>
      <w:tblPr>
        <w:tblStyle w:val="TableGrid"/>
        <w:tblW w:w="0" w:type="auto"/>
        <w:tblLook w:val="04A0" w:firstRow="1" w:lastRow="0" w:firstColumn="1" w:lastColumn="0" w:noHBand="0" w:noVBand="1"/>
      </w:tblPr>
      <w:tblGrid>
        <w:gridCol w:w="9926"/>
      </w:tblGrid>
      <w:tr w:rsidR="008E164A" w:rsidRPr="00BE51C6" w14:paraId="7EB8D76D" w14:textId="77777777" w:rsidTr="00DC0B52">
        <w:tc>
          <w:tcPr>
            <w:tcW w:w="9926" w:type="dxa"/>
            <w:tcBorders>
              <w:top w:val="nil"/>
              <w:left w:val="nil"/>
              <w:right w:val="nil"/>
            </w:tcBorders>
          </w:tcPr>
          <w:p w14:paraId="2533E7EF" w14:textId="33FF2B35" w:rsidR="00251B72" w:rsidRPr="00BE51C6" w:rsidRDefault="008E164A" w:rsidP="00DC0B52">
            <w:pPr>
              <w:rPr>
                <w:rFonts w:ascii="Arial" w:hAnsi="Arial" w:cs="Arial"/>
                <w:sz w:val="22"/>
                <w:szCs w:val="22"/>
              </w:rPr>
            </w:pPr>
            <w:r w:rsidRPr="00BE51C6">
              <w:rPr>
                <w:rFonts w:ascii="Arial" w:hAnsi="Arial" w:cs="Arial"/>
                <w:sz w:val="22"/>
                <w:szCs w:val="22"/>
              </w:rPr>
              <w:t>List the type and number of employees (</w:t>
            </w:r>
            <w:r w:rsidR="00AA3A31" w:rsidRPr="00BE51C6">
              <w:rPr>
                <w:rFonts w:ascii="Arial" w:hAnsi="Arial" w:cs="Arial"/>
                <w:sz w:val="22"/>
                <w:szCs w:val="22"/>
              </w:rPr>
              <w:t xml:space="preserve">e.g., </w:t>
            </w:r>
            <w:r w:rsidRPr="00BE51C6">
              <w:rPr>
                <w:rFonts w:ascii="Arial" w:hAnsi="Arial" w:cs="Arial"/>
                <w:sz w:val="22"/>
                <w:szCs w:val="22"/>
              </w:rPr>
              <w:t>director, engineer, planner</w:t>
            </w:r>
            <w:r w:rsidR="00AA3A31" w:rsidRPr="00BE51C6">
              <w:rPr>
                <w:rFonts w:ascii="Arial" w:hAnsi="Arial" w:cs="Arial"/>
                <w:sz w:val="22"/>
                <w:szCs w:val="22"/>
              </w:rPr>
              <w:t xml:space="preserve">, </w:t>
            </w:r>
            <w:r w:rsidRPr="00BE51C6">
              <w:rPr>
                <w:rFonts w:ascii="Arial" w:hAnsi="Arial" w:cs="Arial"/>
                <w:sz w:val="22"/>
                <w:szCs w:val="22"/>
              </w:rPr>
              <w:t>technician) who will be working on the project</w:t>
            </w:r>
            <w:r w:rsidR="00D36D18" w:rsidRPr="00BE51C6">
              <w:rPr>
                <w:rFonts w:ascii="Arial" w:hAnsi="Arial" w:cs="Arial"/>
                <w:sz w:val="22"/>
                <w:szCs w:val="22"/>
              </w:rPr>
              <w:t>. For each employee, indicate</w:t>
            </w:r>
            <w:r w:rsidRPr="00BE51C6">
              <w:rPr>
                <w:rFonts w:ascii="Arial" w:hAnsi="Arial" w:cs="Arial"/>
                <w:sz w:val="22"/>
                <w:szCs w:val="22"/>
              </w:rPr>
              <w:t xml:space="preserve"> the percentage of time</w:t>
            </w:r>
            <w:r w:rsidR="00E876C2" w:rsidRPr="00BE51C6">
              <w:rPr>
                <w:rFonts w:ascii="Arial" w:hAnsi="Arial" w:cs="Arial"/>
                <w:sz w:val="22"/>
                <w:szCs w:val="22"/>
              </w:rPr>
              <w:t xml:space="preserve"> </w:t>
            </w:r>
            <w:r w:rsidR="00251B72" w:rsidRPr="00BE51C6">
              <w:rPr>
                <w:rFonts w:ascii="Arial" w:hAnsi="Arial" w:cs="Arial"/>
                <w:sz w:val="22"/>
                <w:szCs w:val="22"/>
              </w:rPr>
              <w:t>(typically shown in F</w:t>
            </w:r>
            <w:r w:rsidR="00622564" w:rsidRPr="00BE51C6">
              <w:rPr>
                <w:rFonts w:ascii="Arial" w:hAnsi="Arial" w:cs="Arial"/>
                <w:sz w:val="22"/>
                <w:szCs w:val="22"/>
              </w:rPr>
              <w:t xml:space="preserve">ull </w:t>
            </w:r>
            <w:r w:rsidR="00251B72" w:rsidRPr="00BE51C6">
              <w:rPr>
                <w:rFonts w:ascii="Arial" w:hAnsi="Arial" w:cs="Arial"/>
                <w:sz w:val="22"/>
                <w:szCs w:val="22"/>
              </w:rPr>
              <w:t>T</w:t>
            </w:r>
            <w:r w:rsidR="00622564" w:rsidRPr="00BE51C6">
              <w:rPr>
                <w:rFonts w:ascii="Arial" w:hAnsi="Arial" w:cs="Arial"/>
                <w:sz w:val="22"/>
                <w:szCs w:val="22"/>
              </w:rPr>
              <w:t xml:space="preserve">ime </w:t>
            </w:r>
            <w:r w:rsidR="00251B72" w:rsidRPr="00BE51C6">
              <w:rPr>
                <w:rFonts w:ascii="Arial" w:hAnsi="Arial" w:cs="Arial"/>
                <w:sz w:val="22"/>
                <w:szCs w:val="22"/>
              </w:rPr>
              <w:t>E</w:t>
            </w:r>
            <w:r w:rsidR="00622564" w:rsidRPr="00BE51C6">
              <w:rPr>
                <w:rFonts w:ascii="Arial" w:hAnsi="Arial" w:cs="Arial"/>
                <w:sz w:val="22"/>
                <w:szCs w:val="22"/>
              </w:rPr>
              <w:t>quivalent</w:t>
            </w:r>
            <w:r w:rsidR="00251B72" w:rsidRPr="00BE51C6">
              <w:rPr>
                <w:rFonts w:ascii="Arial" w:hAnsi="Arial" w:cs="Arial"/>
                <w:sz w:val="22"/>
                <w:szCs w:val="22"/>
              </w:rPr>
              <w:t>s</w:t>
            </w:r>
            <w:r w:rsidR="0036779D" w:rsidRPr="00BE51C6">
              <w:rPr>
                <w:rFonts w:ascii="Arial" w:hAnsi="Arial" w:cs="Arial"/>
                <w:sz w:val="22"/>
                <w:szCs w:val="22"/>
              </w:rPr>
              <w:t xml:space="preserve"> (FTEs)</w:t>
            </w:r>
            <w:r w:rsidR="00251B72" w:rsidRPr="00BE51C6">
              <w:rPr>
                <w:rFonts w:ascii="Arial" w:hAnsi="Arial" w:cs="Arial"/>
                <w:sz w:val="22"/>
                <w:szCs w:val="22"/>
              </w:rPr>
              <w:t xml:space="preserve">) </w:t>
            </w:r>
            <w:r w:rsidR="00E876C2" w:rsidRPr="00BE51C6">
              <w:rPr>
                <w:rFonts w:ascii="Arial" w:hAnsi="Arial" w:cs="Arial"/>
                <w:sz w:val="22"/>
                <w:szCs w:val="22"/>
              </w:rPr>
              <w:t>or</w:t>
            </w:r>
            <w:r w:rsidR="00251B72" w:rsidRPr="00BE51C6">
              <w:rPr>
                <w:rFonts w:ascii="Arial" w:hAnsi="Arial" w:cs="Arial"/>
                <w:sz w:val="22"/>
                <w:szCs w:val="22"/>
              </w:rPr>
              <w:t xml:space="preserve"> the</w:t>
            </w:r>
            <w:r w:rsidR="00E876C2" w:rsidRPr="00BE51C6">
              <w:rPr>
                <w:rFonts w:ascii="Arial" w:hAnsi="Arial" w:cs="Arial"/>
                <w:sz w:val="22"/>
                <w:szCs w:val="22"/>
              </w:rPr>
              <w:t xml:space="preserve"> number of hours</w:t>
            </w:r>
            <w:r w:rsidRPr="00BE51C6">
              <w:rPr>
                <w:rFonts w:ascii="Arial" w:hAnsi="Arial" w:cs="Arial"/>
                <w:sz w:val="22"/>
                <w:szCs w:val="22"/>
              </w:rPr>
              <w:t xml:space="preserve"> </w:t>
            </w:r>
            <w:r w:rsidR="00D36D18" w:rsidRPr="00BE51C6">
              <w:rPr>
                <w:rFonts w:ascii="Arial" w:hAnsi="Arial" w:cs="Arial"/>
                <w:sz w:val="22"/>
                <w:szCs w:val="22"/>
              </w:rPr>
              <w:t xml:space="preserve">that they will be funded by the grant to work on </w:t>
            </w:r>
            <w:r w:rsidRPr="00BE51C6">
              <w:rPr>
                <w:rFonts w:ascii="Arial" w:hAnsi="Arial" w:cs="Arial"/>
                <w:sz w:val="22"/>
                <w:szCs w:val="22"/>
              </w:rPr>
              <w:t>the project</w:t>
            </w:r>
            <w:r w:rsidR="00D36D18" w:rsidRPr="00BE51C6">
              <w:rPr>
                <w:rFonts w:ascii="Arial" w:hAnsi="Arial" w:cs="Arial"/>
                <w:sz w:val="22"/>
                <w:szCs w:val="22"/>
              </w:rPr>
              <w:t xml:space="preserve">, as well as the total cost </w:t>
            </w:r>
            <w:r w:rsidRPr="00BE51C6">
              <w:rPr>
                <w:rFonts w:ascii="Arial" w:hAnsi="Arial" w:cs="Arial"/>
                <w:sz w:val="22"/>
                <w:szCs w:val="22"/>
              </w:rPr>
              <w:t xml:space="preserve">for each employee to work on the project. </w:t>
            </w:r>
            <w:r w:rsidR="00251B72" w:rsidRPr="00BE51C6">
              <w:rPr>
                <w:rFonts w:ascii="Arial" w:hAnsi="Arial" w:cs="Arial"/>
                <w:sz w:val="22"/>
                <w:szCs w:val="22"/>
              </w:rPr>
              <w:t xml:space="preserve">Applicants should budget time and resources </w:t>
            </w:r>
            <w:r w:rsidR="00D36D18" w:rsidRPr="00BE51C6">
              <w:rPr>
                <w:rFonts w:ascii="Arial" w:hAnsi="Arial" w:cs="Arial"/>
                <w:sz w:val="22"/>
                <w:szCs w:val="22"/>
              </w:rPr>
              <w:t xml:space="preserve">for staff </w:t>
            </w:r>
            <w:r w:rsidR="00251B72" w:rsidRPr="00BE51C6">
              <w:rPr>
                <w:rFonts w:ascii="Arial" w:hAnsi="Arial" w:cs="Arial"/>
                <w:sz w:val="22"/>
                <w:szCs w:val="22"/>
              </w:rPr>
              <w:t>to comply with requirements pertaining to quality, permits, and approvals necessary for the project (or cover these costs through other non-feder</w:t>
            </w:r>
            <w:r w:rsidR="00D36D18" w:rsidRPr="00BE51C6">
              <w:rPr>
                <w:rFonts w:ascii="Arial" w:hAnsi="Arial" w:cs="Arial"/>
                <w:sz w:val="22"/>
                <w:szCs w:val="22"/>
              </w:rPr>
              <w:t>al sources as a project match</w:t>
            </w:r>
            <w:r w:rsidR="00A46C4B" w:rsidRPr="00BE51C6">
              <w:rPr>
                <w:rFonts w:ascii="Arial" w:hAnsi="Arial" w:cs="Arial"/>
                <w:sz w:val="22"/>
                <w:szCs w:val="22"/>
              </w:rPr>
              <w:t>)</w:t>
            </w:r>
            <w:r w:rsidR="00D36D18" w:rsidRPr="00BE51C6">
              <w:rPr>
                <w:rFonts w:ascii="Arial" w:hAnsi="Arial" w:cs="Arial"/>
                <w:sz w:val="22"/>
                <w:szCs w:val="22"/>
              </w:rPr>
              <w:t xml:space="preserve">. </w:t>
            </w:r>
          </w:p>
          <w:p w14:paraId="20F3E7FA" w14:textId="77777777" w:rsidR="00251B72" w:rsidRPr="00BE51C6" w:rsidRDefault="00251B72" w:rsidP="00DC0B52">
            <w:pPr>
              <w:rPr>
                <w:rFonts w:ascii="Arial" w:hAnsi="Arial" w:cs="Arial"/>
                <w:sz w:val="22"/>
                <w:szCs w:val="22"/>
              </w:rPr>
            </w:pPr>
          </w:p>
          <w:p w14:paraId="2127365B" w14:textId="5F7F9EF5" w:rsidR="008E164A" w:rsidRPr="00BE51C6" w:rsidRDefault="008E164A" w:rsidP="00DC0B52">
            <w:pPr>
              <w:rPr>
                <w:rFonts w:ascii="Arial" w:hAnsi="Arial" w:cs="Arial"/>
                <w:sz w:val="22"/>
                <w:szCs w:val="22"/>
              </w:rPr>
            </w:pPr>
            <w:r w:rsidRPr="00BE51C6">
              <w:rPr>
                <w:rFonts w:ascii="Arial" w:hAnsi="Arial" w:cs="Arial"/>
                <w:sz w:val="22"/>
                <w:szCs w:val="22"/>
              </w:rPr>
              <w:t>Please also describe any fringe benefits to be included in this budget category</w:t>
            </w:r>
            <w:r w:rsidR="00251B72" w:rsidRPr="00BE51C6">
              <w:rPr>
                <w:rFonts w:ascii="Arial" w:hAnsi="Arial" w:cs="Arial"/>
                <w:sz w:val="22"/>
                <w:szCs w:val="22"/>
              </w:rPr>
              <w:t>, and the percentage or basis used for its computation</w:t>
            </w:r>
            <w:r w:rsidRPr="00BE51C6">
              <w:rPr>
                <w:rFonts w:ascii="Arial" w:hAnsi="Arial" w:cs="Arial"/>
                <w:sz w:val="22"/>
                <w:szCs w:val="22"/>
              </w:rPr>
              <w:t>.</w:t>
            </w:r>
          </w:p>
          <w:p w14:paraId="3E0211BE" w14:textId="77777777" w:rsidR="00E17FCB" w:rsidRPr="00BE51C6" w:rsidRDefault="00E17FCB" w:rsidP="00DC0B52">
            <w:pPr>
              <w:rPr>
                <w:rFonts w:ascii="Arial" w:hAnsi="Arial" w:cs="Arial"/>
                <w:sz w:val="22"/>
                <w:szCs w:val="22"/>
              </w:rPr>
            </w:pPr>
          </w:p>
          <w:p w14:paraId="0EABCCE1" w14:textId="13BD564C" w:rsidR="00EA364A" w:rsidRPr="00BE51C6" w:rsidRDefault="007F0BFA" w:rsidP="00DC0B52">
            <w:pPr>
              <w:rPr>
                <w:rFonts w:ascii="Arial" w:hAnsi="Arial" w:cs="Arial"/>
                <w:sz w:val="22"/>
                <w:szCs w:val="22"/>
              </w:rPr>
            </w:pPr>
            <w:r w:rsidRPr="00BE51C6">
              <w:rPr>
                <w:rFonts w:ascii="Arial" w:hAnsi="Arial" w:cs="Arial"/>
                <w:sz w:val="22"/>
                <w:szCs w:val="22"/>
              </w:rPr>
              <w:t>Projects with a larger percentage of the budget allocated for personnel should describe why this is necessary within the circumstances of the project.</w:t>
            </w:r>
          </w:p>
          <w:p w14:paraId="37D20D94" w14:textId="77777777" w:rsidR="00D36D18" w:rsidRPr="00BE51C6" w:rsidRDefault="00D36D18" w:rsidP="00DC0B52">
            <w:pPr>
              <w:rPr>
                <w:rFonts w:ascii="Arial" w:hAnsi="Arial" w:cs="Arial"/>
                <w:sz w:val="22"/>
                <w:szCs w:val="22"/>
              </w:rPr>
            </w:pPr>
          </w:p>
          <w:p w14:paraId="7C8CF9A6" w14:textId="55E318A8" w:rsidR="00D36D18" w:rsidRPr="00BE51C6" w:rsidRDefault="00D36D18" w:rsidP="00DC0B52">
            <w:pPr>
              <w:rPr>
                <w:rFonts w:ascii="Arial" w:hAnsi="Arial" w:cs="Arial"/>
                <w:sz w:val="22"/>
                <w:szCs w:val="22"/>
              </w:rPr>
            </w:pPr>
            <w:r w:rsidRPr="00BE51C6">
              <w:rPr>
                <w:rFonts w:ascii="Arial" w:hAnsi="Arial" w:cs="Arial"/>
                <w:sz w:val="22"/>
                <w:szCs w:val="22"/>
              </w:rPr>
              <w:t>Employee hours or fringe benefits not funded by the grant should be described under the Match category, below.</w:t>
            </w:r>
          </w:p>
          <w:p w14:paraId="370966C8" w14:textId="55536D17" w:rsidR="00C42778" w:rsidRPr="00BE51C6" w:rsidRDefault="00C42778" w:rsidP="00DC0B52">
            <w:pPr>
              <w:rPr>
                <w:rFonts w:ascii="Arial" w:hAnsi="Arial" w:cs="Arial"/>
                <w:sz w:val="22"/>
                <w:szCs w:val="22"/>
              </w:rPr>
            </w:pPr>
          </w:p>
        </w:tc>
      </w:tr>
      <w:tr w:rsidR="008E164A" w:rsidRPr="00BE51C6" w14:paraId="2D3386E5" w14:textId="77777777" w:rsidTr="00DC0B52">
        <w:tc>
          <w:tcPr>
            <w:tcW w:w="9926" w:type="dxa"/>
          </w:tcPr>
          <w:p w14:paraId="46EFCAC8" w14:textId="77777777" w:rsidR="008E164A" w:rsidRPr="00BE51C6" w:rsidRDefault="008E164A" w:rsidP="00DC0B52">
            <w:pPr>
              <w:rPr>
                <w:rFonts w:ascii="Arial" w:hAnsi="Arial" w:cs="Arial"/>
                <w:sz w:val="22"/>
                <w:szCs w:val="22"/>
              </w:rPr>
            </w:pPr>
          </w:p>
          <w:p w14:paraId="64FDDB9B" w14:textId="77777777" w:rsidR="008E164A" w:rsidRPr="00BE51C6" w:rsidRDefault="008E164A" w:rsidP="00DC0B52">
            <w:pPr>
              <w:rPr>
                <w:rFonts w:ascii="Arial" w:hAnsi="Arial" w:cs="Arial"/>
                <w:sz w:val="22"/>
                <w:szCs w:val="22"/>
              </w:rPr>
            </w:pPr>
          </w:p>
          <w:p w14:paraId="091743EA" w14:textId="77777777" w:rsidR="008E164A" w:rsidRPr="00BE51C6" w:rsidRDefault="008E164A" w:rsidP="00DC0B52">
            <w:pPr>
              <w:rPr>
                <w:rFonts w:ascii="Arial" w:hAnsi="Arial" w:cs="Arial"/>
                <w:sz w:val="22"/>
                <w:szCs w:val="22"/>
              </w:rPr>
            </w:pPr>
          </w:p>
          <w:p w14:paraId="142D6976" w14:textId="1DCE2968" w:rsidR="008E164A" w:rsidRPr="00BE51C6" w:rsidRDefault="008E164A" w:rsidP="00DC0B52">
            <w:pPr>
              <w:rPr>
                <w:rFonts w:ascii="Arial" w:hAnsi="Arial" w:cs="Arial"/>
                <w:sz w:val="22"/>
                <w:szCs w:val="22"/>
              </w:rPr>
            </w:pPr>
          </w:p>
        </w:tc>
      </w:tr>
    </w:tbl>
    <w:p w14:paraId="0DF93806" w14:textId="77777777" w:rsidR="005F37AF" w:rsidRPr="00BE51C6" w:rsidRDefault="005F37AF" w:rsidP="005F37AF">
      <w:pPr>
        <w:rPr>
          <w:rFonts w:ascii="Arial" w:hAnsi="Arial" w:cs="Arial"/>
          <w:b/>
          <w:bCs/>
          <w:sz w:val="22"/>
          <w:szCs w:val="22"/>
          <w:u w:val="single"/>
        </w:rPr>
      </w:pPr>
    </w:p>
    <w:p w14:paraId="41497F54" w14:textId="47523D88" w:rsidR="005F37AF" w:rsidRPr="00BE51C6" w:rsidRDefault="005F37AF" w:rsidP="005F37AF">
      <w:pPr>
        <w:widowControl w:val="0"/>
        <w:autoSpaceDE w:val="0"/>
        <w:autoSpaceDN w:val="0"/>
        <w:adjustRightInd w:val="0"/>
        <w:rPr>
          <w:rFonts w:ascii="Arial" w:hAnsi="Arial" w:cs="Arial"/>
          <w:b/>
          <w:sz w:val="22"/>
          <w:szCs w:val="22"/>
        </w:rPr>
      </w:pPr>
      <w:r w:rsidRPr="00BE51C6">
        <w:rPr>
          <w:rFonts w:ascii="Arial" w:hAnsi="Arial" w:cs="Arial"/>
          <w:b/>
          <w:sz w:val="22"/>
          <w:szCs w:val="22"/>
          <w:u w:val="single"/>
        </w:rPr>
        <w:t>B. Travel</w:t>
      </w:r>
      <w:r w:rsidRPr="00BE51C6">
        <w:rPr>
          <w:rFonts w:ascii="Arial" w:hAnsi="Arial" w:cs="Arial"/>
          <w:b/>
          <w:sz w:val="22"/>
          <w:szCs w:val="22"/>
        </w:rPr>
        <w:t xml:space="preserve">  </w:t>
      </w:r>
    </w:p>
    <w:p w14:paraId="390F575C" w14:textId="77777777" w:rsidR="00C42778" w:rsidRPr="00BE51C6" w:rsidRDefault="00C42778" w:rsidP="005F37AF">
      <w:pPr>
        <w:widowControl w:val="0"/>
        <w:autoSpaceDE w:val="0"/>
        <w:autoSpaceDN w:val="0"/>
        <w:adjustRightInd w:val="0"/>
        <w:rPr>
          <w:rFonts w:ascii="Arial" w:hAnsi="Arial" w:cs="Arial"/>
          <w:b/>
          <w:sz w:val="22"/>
          <w:szCs w:val="22"/>
        </w:rPr>
      </w:pPr>
    </w:p>
    <w:tbl>
      <w:tblPr>
        <w:tblStyle w:val="TableGrid"/>
        <w:tblW w:w="0" w:type="auto"/>
        <w:tblLook w:val="04A0" w:firstRow="1" w:lastRow="0" w:firstColumn="1" w:lastColumn="0" w:noHBand="0" w:noVBand="1"/>
      </w:tblPr>
      <w:tblGrid>
        <w:gridCol w:w="9926"/>
      </w:tblGrid>
      <w:tr w:rsidR="008E164A" w:rsidRPr="00BE51C6" w14:paraId="0450EFB7" w14:textId="77777777" w:rsidTr="00DC0B52">
        <w:tc>
          <w:tcPr>
            <w:tcW w:w="9926" w:type="dxa"/>
            <w:tcBorders>
              <w:top w:val="nil"/>
              <w:left w:val="nil"/>
              <w:right w:val="nil"/>
            </w:tcBorders>
          </w:tcPr>
          <w:p w14:paraId="6E9EA024" w14:textId="154AC717" w:rsidR="008E164A" w:rsidRPr="00BE51C6" w:rsidRDefault="008E164A" w:rsidP="00DC0B52">
            <w:pPr>
              <w:rPr>
                <w:rFonts w:ascii="Arial" w:hAnsi="Arial" w:cs="Arial"/>
                <w:sz w:val="22"/>
                <w:szCs w:val="22"/>
              </w:rPr>
            </w:pPr>
            <w:r w:rsidRPr="00BE51C6">
              <w:rPr>
                <w:rFonts w:ascii="Arial" w:hAnsi="Arial" w:cs="Arial"/>
                <w:sz w:val="22"/>
                <w:szCs w:val="22"/>
              </w:rPr>
              <w:t>List the individual travel costs (e.g., miles and mileage rate, rental costs</w:t>
            </w:r>
            <w:r w:rsidR="00251B72" w:rsidRPr="00BE51C6">
              <w:rPr>
                <w:rFonts w:ascii="Arial" w:hAnsi="Arial" w:cs="Arial"/>
                <w:sz w:val="22"/>
                <w:szCs w:val="22"/>
              </w:rPr>
              <w:t>, estimated number of trips</w:t>
            </w:r>
            <w:r w:rsidRPr="00BE51C6">
              <w:rPr>
                <w:rFonts w:ascii="Arial" w:hAnsi="Arial" w:cs="Arial"/>
                <w:sz w:val="22"/>
                <w:szCs w:val="22"/>
              </w:rPr>
              <w:t>) expected to be incurred</w:t>
            </w:r>
            <w:r w:rsidR="008B5FF1" w:rsidRPr="00BE51C6">
              <w:rPr>
                <w:rFonts w:ascii="Arial" w:hAnsi="Arial" w:cs="Arial"/>
                <w:sz w:val="22"/>
                <w:szCs w:val="22"/>
              </w:rPr>
              <w:t xml:space="preserve"> by the applicant’s staff </w:t>
            </w:r>
            <w:r w:rsidRPr="00BE51C6">
              <w:rPr>
                <w:rFonts w:ascii="Arial" w:hAnsi="Arial" w:cs="Arial"/>
                <w:sz w:val="22"/>
                <w:szCs w:val="22"/>
              </w:rPr>
              <w:t>during the project</w:t>
            </w:r>
            <w:r w:rsidR="00D37A8D" w:rsidRPr="00BE51C6">
              <w:rPr>
                <w:rFonts w:ascii="Arial" w:hAnsi="Arial" w:cs="Arial"/>
                <w:sz w:val="22"/>
                <w:szCs w:val="22"/>
              </w:rPr>
              <w:t xml:space="preserve">, including any </w:t>
            </w:r>
            <w:r w:rsidRPr="00BE51C6">
              <w:rPr>
                <w:rFonts w:ascii="Arial" w:hAnsi="Arial" w:cs="Arial"/>
                <w:sz w:val="22"/>
                <w:szCs w:val="22"/>
              </w:rPr>
              <w:t>anticipated costs to travel to required meetings.</w:t>
            </w:r>
            <w:r w:rsidR="008B5FF1" w:rsidRPr="00BE51C6">
              <w:rPr>
                <w:rFonts w:ascii="Arial" w:hAnsi="Arial" w:cs="Arial"/>
                <w:sz w:val="22"/>
                <w:szCs w:val="22"/>
              </w:rPr>
              <w:t xml:space="preserve"> Travel costs for contractors, consultants, or landowners to participate in this project should be included under the Contractual Services amounts listed under that </w:t>
            </w:r>
            <w:r w:rsidR="00D37A8D" w:rsidRPr="00BE51C6">
              <w:rPr>
                <w:rFonts w:ascii="Arial" w:hAnsi="Arial" w:cs="Arial"/>
                <w:sz w:val="22"/>
                <w:szCs w:val="22"/>
              </w:rPr>
              <w:t>category</w:t>
            </w:r>
            <w:r w:rsidR="008B5FF1" w:rsidRPr="00BE51C6">
              <w:rPr>
                <w:rFonts w:ascii="Arial" w:hAnsi="Arial" w:cs="Arial"/>
                <w:sz w:val="22"/>
                <w:szCs w:val="22"/>
              </w:rPr>
              <w:t>.</w:t>
            </w:r>
            <w:r w:rsidR="00BC350F" w:rsidRPr="00BE51C6">
              <w:rPr>
                <w:rFonts w:ascii="Arial" w:hAnsi="Arial" w:cs="Arial"/>
                <w:sz w:val="22"/>
                <w:szCs w:val="22"/>
              </w:rPr>
              <w:t xml:space="preserve"> Travel costs may also be budgeted for travel to </w:t>
            </w:r>
            <w:r w:rsidR="005969A8">
              <w:rPr>
                <w:rFonts w:ascii="Arial" w:hAnsi="Arial" w:cs="Arial"/>
                <w:sz w:val="22"/>
                <w:szCs w:val="22"/>
              </w:rPr>
              <w:t>one convening of the</w:t>
            </w:r>
            <w:r w:rsidR="00BC350F" w:rsidRPr="00BE51C6">
              <w:rPr>
                <w:rFonts w:ascii="Arial" w:hAnsi="Arial" w:cs="Arial"/>
                <w:sz w:val="22"/>
                <w:szCs w:val="22"/>
              </w:rPr>
              <w:t xml:space="preserve"> GLSNRP </w:t>
            </w:r>
            <w:r w:rsidR="008543F8">
              <w:rPr>
                <w:rFonts w:ascii="Arial" w:hAnsi="Arial" w:cs="Arial"/>
                <w:sz w:val="22"/>
                <w:szCs w:val="22"/>
              </w:rPr>
              <w:t>Dialogues</w:t>
            </w:r>
            <w:r w:rsidR="008543F8" w:rsidRPr="00BE51C6">
              <w:rPr>
                <w:rFonts w:ascii="Arial" w:hAnsi="Arial" w:cs="Arial"/>
                <w:sz w:val="22"/>
                <w:szCs w:val="22"/>
              </w:rPr>
              <w:t xml:space="preserve"> </w:t>
            </w:r>
            <w:r w:rsidR="00BC350F" w:rsidRPr="00BE51C6">
              <w:rPr>
                <w:rFonts w:ascii="Arial" w:hAnsi="Arial" w:cs="Arial"/>
                <w:sz w:val="22"/>
                <w:szCs w:val="22"/>
              </w:rPr>
              <w:t xml:space="preserve">Conference discussed in Section </w:t>
            </w:r>
            <w:r w:rsidR="00A55D49">
              <w:rPr>
                <w:rFonts w:ascii="Arial" w:hAnsi="Arial" w:cs="Arial"/>
                <w:sz w:val="22"/>
                <w:szCs w:val="22"/>
              </w:rPr>
              <w:t>3</w:t>
            </w:r>
            <w:r w:rsidR="00BC350F" w:rsidRPr="00A55D49">
              <w:rPr>
                <w:rFonts w:ascii="Arial" w:hAnsi="Arial" w:cs="Arial"/>
                <w:sz w:val="22"/>
                <w:szCs w:val="22"/>
              </w:rPr>
              <w:t>.D</w:t>
            </w:r>
            <w:r w:rsidR="00BC350F" w:rsidRPr="00BE51C6">
              <w:rPr>
                <w:rFonts w:ascii="Arial" w:hAnsi="Arial" w:cs="Arial"/>
                <w:sz w:val="22"/>
                <w:szCs w:val="22"/>
              </w:rPr>
              <w:t>, above.</w:t>
            </w:r>
            <w:r w:rsidR="008B5FF1" w:rsidRPr="00BE51C6">
              <w:rPr>
                <w:rFonts w:ascii="Arial" w:hAnsi="Arial" w:cs="Arial"/>
                <w:sz w:val="22"/>
                <w:szCs w:val="22"/>
              </w:rPr>
              <w:t xml:space="preserve"> </w:t>
            </w:r>
          </w:p>
          <w:p w14:paraId="27265328" w14:textId="1C972CCE" w:rsidR="00C42778" w:rsidRPr="00BE51C6" w:rsidRDefault="00C42778" w:rsidP="00DC0B52">
            <w:pPr>
              <w:rPr>
                <w:rFonts w:ascii="Arial" w:hAnsi="Arial" w:cs="Arial"/>
                <w:sz w:val="22"/>
                <w:szCs w:val="22"/>
              </w:rPr>
            </w:pPr>
          </w:p>
        </w:tc>
      </w:tr>
      <w:tr w:rsidR="008E164A" w:rsidRPr="00BE51C6" w14:paraId="615ABE50" w14:textId="77777777" w:rsidTr="00DC0B52">
        <w:tc>
          <w:tcPr>
            <w:tcW w:w="9926" w:type="dxa"/>
          </w:tcPr>
          <w:p w14:paraId="4559EEE1" w14:textId="77777777" w:rsidR="008E164A" w:rsidRPr="00BE51C6" w:rsidRDefault="008E164A" w:rsidP="00DC0B52">
            <w:pPr>
              <w:rPr>
                <w:rFonts w:ascii="Arial" w:hAnsi="Arial" w:cs="Arial"/>
                <w:sz w:val="22"/>
                <w:szCs w:val="22"/>
              </w:rPr>
            </w:pPr>
          </w:p>
          <w:p w14:paraId="3B40EACD" w14:textId="77777777" w:rsidR="008E164A" w:rsidRPr="00BE51C6" w:rsidRDefault="008E164A" w:rsidP="00DC0B52">
            <w:pPr>
              <w:rPr>
                <w:rFonts w:ascii="Arial" w:hAnsi="Arial" w:cs="Arial"/>
                <w:sz w:val="22"/>
                <w:szCs w:val="22"/>
              </w:rPr>
            </w:pPr>
          </w:p>
          <w:p w14:paraId="107D4107" w14:textId="77777777" w:rsidR="008E164A" w:rsidRPr="00BE51C6" w:rsidRDefault="008E164A" w:rsidP="00DC0B52">
            <w:pPr>
              <w:rPr>
                <w:rFonts w:ascii="Arial" w:hAnsi="Arial" w:cs="Arial"/>
                <w:sz w:val="22"/>
                <w:szCs w:val="22"/>
              </w:rPr>
            </w:pPr>
          </w:p>
          <w:p w14:paraId="3008EC37" w14:textId="3230AD83" w:rsidR="008E164A" w:rsidRPr="00BE51C6" w:rsidRDefault="008E164A" w:rsidP="00DC0B52">
            <w:pPr>
              <w:rPr>
                <w:rFonts w:ascii="Arial" w:hAnsi="Arial" w:cs="Arial"/>
                <w:sz w:val="22"/>
                <w:szCs w:val="22"/>
              </w:rPr>
            </w:pPr>
          </w:p>
        </w:tc>
      </w:tr>
    </w:tbl>
    <w:p w14:paraId="353BCC7E" w14:textId="5DC7D9DE" w:rsidR="00D0110E" w:rsidRPr="00BE51C6" w:rsidRDefault="00D0110E" w:rsidP="00D0110E">
      <w:pPr>
        <w:widowControl w:val="0"/>
        <w:autoSpaceDE w:val="0"/>
        <w:autoSpaceDN w:val="0"/>
        <w:adjustRightInd w:val="0"/>
        <w:ind w:left="360"/>
        <w:rPr>
          <w:rFonts w:ascii="Arial" w:hAnsi="Arial" w:cs="Arial"/>
          <w:sz w:val="22"/>
          <w:szCs w:val="22"/>
        </w:rPr>
      </w:pPr>
    </w:p>
    <w:p w14:paraId="6186D2E4" w14:textId="567285F4" w:rsidR="005F37AF" w:rsidRPr="00BE51C6" w:rsidRDefault="005F37AF" w:rsidP="005F37AF">
      <w:pPr>
        <w:widowControl w:val="0"/>
        <w:autoSpaceDE w:val="0"/>
        <w:autoSpaceDN w:val="0"/>
        <w:adjustRightInd w:val="0"/>
        <w:rPr>
          <w:rFonts w:ascii="Arial" w:hAnsi="Arial" w:cs="Arial"/>
          <w:b/>
          <w:sz w:val="22"/>
          <w:szCs w:val="22"/>
        </w:rPr>
      </w:pPr>
      <w:r w:rsidRPr="00BE51C6">
        <w:rPr>
          <w:rFonts w:ascii="Arial" w:hAnsi="Arial" w:cs="Arial"/>
          <w:b/>
          <w:sz w:val="22"/>
          <w:szCs w:val="22"/>
          <w:u w:val="single"/>
        </w:rPr>
        <w:t>C. Equipment</w:t>
      </w:r>
      <w:r w:rsidRPr="00BE51C6">
        <w:rPr>
          <w:rFonts w:ascii="Arial" w:hAnsi="Arial" w:cs="Arial"/>
          <w:b/>
          <w:sz w:val="22"/>
          <w:szCs w:val="22"/>
        </w:rPr>
        <w:t xml:space="preserve">  </w:t>
      </w:r>
    </w:p>
    <w:p w14:paraId="0289CBAB" w14:textId="77777777" w:rsidR="00C42778" w:rsidRPr="00BE51C6" w:rsidRDefault="00C42778" w:rsidP="005F37AF">
      <w:pPr>
        <w:widowControl w:val="0"/>
        <w:autoSpaceDE w:val="0"/>
        <w:autoSpaceDN w:val="0"/>
        <w:adjustRightInd w:val="0"/>
        <w:rPr>
          <w:rFonts w:ascii="Arial" w:hAnsi="Arial" w:cs="Arial"/>
          <w:b/>
          <w:sz w:val="22"/>
          <w:szCs w:val="22"/>
        </w:rPr>
      </w:pPr>
    </w:p>
    <w:tbl>
      <w:tblPr>
        <w:tblStyle w:val="TableGrid"/>
        <w:tblW w:w="0" w:type="auto"/>
        <w:tblLook w:val="04A0" w:firstRow="1" w:lastRow="0" w:firstColumn="1" w:lastColumn="0" w:noHBand="0" w:noVBand="1"/>
      </w:tblPr>
      <w:tblGrid>
        <w:gridCol w:w="9926"/>
      </w:tblGrid>
      <w:tr w:rsidR="008E164A" w:rsidRPr="00BE51C6" w14:paraId="748492F4" w14:textId="77777777" w:rsidTr="00DC0B52">
        <w:tc>
          <w:tcPr>
            <w:tcW w:w="9926" w:type="dxa"/>
            <w:tcBorders>
              <w:top w:val="nil"/>
              <w:left w:val="nil"/>
              <w:right w:val="nil"/>
            </w:tcBorders>
          </w:tcPr>
          <w:p w14:paraId="5690E7D5" w14:textId="44E880F7" w:rsidR="008E164A" w:rsidRPr="00BE51C6" w:rsidRDefault="005B0123" w:rsidP="00DC0B52">
            <w:pPr>
              <w:rPr>
                <w:rFonts w:ascii="Arial" w:hAnsi="Arial" w:cs="Arial"/>
                <w:sz w:val="22"/>
                <w:szCs w:val="22"/>
              </w:rPr>
            </w:pPr>
            <w:r w:rsidRPr="00BE51C6">
              <w:rPr>
                <w:rFonts w:ascii="Arial" w:hAnsi="Arial" w:cs="Arial"/>
                <w:sz w:val="22"/>
                <w:szCs w:val="22"/>
              </w:rPr>
              <w:t xml:space="preserve">While the purchase of equipment (such as vehicles and/or field implements) will not be funded through this year’s award of funds, leasing of equipment is allowed and should be described within this section. The retrofitting of existing equipment </w:t>
            </w:r>
            <w:r w:rsidR="0036779D" w:rsidRPr="00BE51C6">
              <w:rPr>
                <w:rFonts w:ascii="Arial" w:hAnsi="Arial" w:cs="Arial"/>
                <w:sz w:val="22"/>
                <w:szCs w:val="22"/>
              </w:rPr>
              <w:t>may be</w:t>
            </w:r>
            <w:r w:rsidRPr="00BE51C6">
              <w:rPr>
                <w:rFonts w:ascii="Arial" w:hAnsi="Arial" w:cs="Arial"/>
                <w:sz w:val="22"/>
                <w:szCs w:val="22"/>
              </w:rPr>
              <w:t xml:space="preserve"> allowed with adequate justification and characterization of planned expenses. Identify planned purchases or lease arrangement</w:t>
            </w:r>
            <w:r w:rsidR="0036779D" w:rsidRPr="00BE51C6">
              <w:rPr>
                <w:rFonts w:ascii="Arial" w:hAnsi="Arial" w:cs="Arial"/>
                <w:sz w:val="22"/>
                <w:szCs w:val="22"/>
              </w:rPr>
              <w:t>s</w:t>
            </w:r>
            <w:r w:rsidRPr="00BE51C6">
              <w:rPr>
                <w:rFonts w:ascii="Arial" w:hAnsi="Arial" w:cs="Arial"/>
                <w:sz w:val="22"/>
                <w:szCs w:val="22"/>
              </w:rPr>
              <w:t xml:space="preserve"> valued at $5,000 or more. Note that i</w:t>
            </w:r>
            <w:r w:rsidR="00AA3A31" w:rsidRPr="00BE51C6">
              <w:rPr>
                <w:rFonts w:ascii="Arial" w:hAnsi="Arial" w:cs="Arial"/>
                <w:sz w:val="22"/>
                <w:szCs w:val="22"/>
              </w:rPr>
              <w:t xml:space="preserve">tems valued at less than $5,000 should be included under Supplies and Materials, below. </w:t>
            </w:r>
          </w:p>
          <w:p w14:paraId="0C2EA535" w14:textId="7B57136B" w:rsidR="00C42778" w:rsidRPr="00BE51C6" w:rsidRDefault="00C42778" w:rsidP="00DC0B52">
            <w:pPr>
              <w:rPr>
                <w:rFonts w:ascii="Arial" w:hAnsi="Arial" w:cs="Arial"/>
                <w:sz w:val="22"/>
                <w:szCs w:val="22"/>
              </w:rPr>
            </w:pPr>
          </w:p>
        </w:tc>
      </w:tr>
      <w:tr w:rsidR="008E164A" w:rsidRPr="00BE51C6" w14:paraId="21D0DDD2" w14:textId="77777777" w:rsidTr="00DC0B52">
        <w:tc>
          <w:tcPr>
            <w:tcW w:w="9926" w:type="dxa"/>
          </w:tcPr>
          <w:p w14:paraId="1442B016" w14:textId="77777777" w:rsidR="008E164A" w:rsidRPr="00BE51C6" w:rsidRDefault="008E164A" w:rsidP="00DC0B52">
            <w:pPr>
              <w:rPr>
                <w:rFonts w:ascii="Arial" w:hAnsi="Arial" w:cs="Arial"/>
                <w:sz w:val="22"/>
                <w:szCs w:val="22"/>
              </w:rPr>
            </w:pPr>
          </w:p>
          <w:p w14:paraId="5FD8B593" w14:textId="77777777" w:rsidR="008E164A" w:rsidRPr="00BE51C6" w:rsidRDefault="008E164A" w:rsidP="00DC0B52">
            <w:pPr>
              <w:rPr>
                <w:rFonts w:ascii="Arial" w:hAnsi="Arial" w:cs="Arial"/>
                <w:sz w:val="22"/>
                <w:szCs w:val="22"/>
              </w:rPr>
            </w:pPr>
          </w:p>
          <w:p w14:paraId="7A1BAF3A" w14:textId="77777777" w:rsidR="008E164A" w:rsidRPr="00BE51C6" w:rsidRDefault="008E164A" w:rsidP="00DC0B52">
            <w:pPr>
              <w:rPr>
                <w:rFonts w:ascii="Arial" w:hAnsi="Arial" w:cs="Arial"/>
                <w:sz w:val="22"/>
                <w:szCs w:val="22"/>
              </w:rPr>
            </w:pPr>
          </w:p>
          <w:p w14:paraId="1D069D65" w14:textId="30A9B89A" w:rsidR="008E164A" w:rsidRPr="00BE51C6" w:rsidRDefault="008E164A" w:rsidP="00DC0B52">
            <w:pPr>
              <w:rPr>
                <w:rFonts w:ascii="Arial" w:hAnsi="Arial" w:cs="Arial"/>
                <w:sz w:val="22"/>
                <w:szCs w:val="22"/>
              </w:rPr>
            </w:pPr>
          </w:p>
        </w:tc>
      </w:tr>
    </w:tbl>
    <w:p w14:paraId="1EF1B2E2" w14:textId="12BD57CA" w:rsidR="005F37AF" w:rsidRPr="00BE51C6" w:rsidRDefault="005F37AF" w:rsidP="005F37AF">
      <w:pPr>
        <w:widowControl w:val="0"/>
        <w:autoSpaceDE w:val="0"/>
        <w:autoSpaceDN w:val="0"/>
        <w:adjustRightInd w:val="0"/>
        <w:rPr>
          <w:rFonts w:ascii="Arial" w:hAnsi="Arial" w:cs="Arial"/>
          <w:sz w:val="22"/>
          <w:szCs w:val="22"/>
        </w:rPr>
      </w:pPr>
    </w:p>
    <w:p w14:paraId="04DDACD0" w14:textId="101ABFCE" w:rsidR="005F37AF" w:rsidRPr="00BE51C6" w:rsidRDefault="005F37AF" w:rsidP="005F37AF">
      <w:pPr>
        <w:widowControl w:val="0"/>
        <w:autoSpaceDE w:val="0"/>
        <w:autoSpaceDN w:val="0"/>
        <w:adjustRightInd w:val="0"/>
        <w:rPr>
          <w:rFonts w:ascii="Arial" w:hAnsi="Arial" w:cs="Arial"/>
          <w:b/>
          <w:sz w:val="22"/>
          <w:szCs w:val="22"/>
          <w:u w:val="single"/>
        </w:rPr>
      </w:pPr>
      <w:r w:rsidRPr="00BE51C6">
        <w:rPr>
          <w:rFonts w:ascii="Arial" w:hAnsi="Arial" w:cs="Arial"/>
          <w:b/>
          <w:sz w:val="22"/>
          <w:szCs w:val="22"/>
          <w:u w:val="single"/>
        </w:rPr>
        <w:t>D. Supplies</w:t>
      </w:r>
      <w:r w:rsidR="00582CAB" w:rsidRPr="00BE51C6">
        <w:rPr>
          <w:rFonts w:ascii="Arial" w:hAnsi="Arial" w:cs="Arial"/>
          <w:b/>
          <w:sz w:val="22"/>
          <w:szCs w:val="22"/>
          <w:u w:val="single"/>
        </w:rPr>
        <w:t xml:space="preserve"> and Materials</w:t>
      </w:r>
    </w:p>
    <w:p w14:paraId="6D3D0B1D" w14:textId="77777777" w:rsidR="00C42778" w:rsidRPr="00BE51C6" w:rsidRDefault="00C42778" w:rsidP="005F37AF">
      <w:pPr>
        <w:widowControl w:val="0"/>
        <w:autoSpaceDE w:val="0"/>
        <w:autoSpaceDN w:val="0"/>
        <w:adjustRightInd w:val="0"/>
        <w:rPr>
          <w:rFonts w:ascii="Arial" w:hAnsi="Arial" w:cs="Arial"/>
          <w:b/>
          <w:sz w:val="22"/>
          <w:szCs w:val="22"/>
          <w:u w:val="single"/>
        </w:rPr>
      </w:pPr>
    </w:p>
    <w:tbl>
      <w:tblPr>
        <w:tblStyle w:val="TableGrid"/>
        <w:tblW w:w="0" w:type="auto"/>
        <w:tblLook w:val="04A0" w:firstRow="1" w:lastRow="0" w:firstColumn="1" w:lastColumn="0" w:noHBand="0" w:noVBand="1"/>
      </w:tblPr>
      <w:tblGrid>
        <w:gridCol w:w="9926"/>
      </w:tblGrid>
      <w:tr w:rsidR="008E164A" w:rsidRPr="00BE51C6" w14:paraId="6EF692FC" w14:textId="77777777" w:rsidTr="00DC0B52">
        <w:tc>
          <w:tcPr>
            <w:tcW w:w="9926" w:type="dxa"/>
            <w:tcBorders>
              <w:top w:val="nil"/>
              <w:left w:val="nil"/>
              <w:right w:val="nil"/>
            </w:tcBorders>
          </w:tcPr>
          <w:p w14:paraId="0C8796F3" w14:textId="146ACCD3" w:rsidR="008E164A" w:rsidRPr="00BE51C6" w:rsidRDefault="008E164A" w:rsidP="00DC0B52">
            <w:pPr>
              <w:rPr>
                <w:rFonts w:ascii="Arial" w:hAnsi="Arial" w:cs="Arial"/>
                <w:sz w:val="22"/>
                <w:szCs w:val="22"/>
              </w:rPr>
            </w:pPr>
            <w:r w:rsidRPr="00BE51C6">
              <w:rPr>
                <w:rFonts w:ascii="Arial" w:hAnsi="Arial" w:cs="Arial"/>
                <w:sz w:val="22"/>
                <w:szCs w:val="22"/>
              </w:rPr>
              <w:t>Describe all office and other supplies</w:t>
            </w:r>
            <w:r w:rsidR="00AA3A31" w:rsidRPr="00BE51C6">
              <w:rPr>
                <w:rFonts w:ascii="Arial" w:hAnsi="Arial" w:cs="Arial"/>
                <w:sz w:val="22"/>
                <w:szCs w:val="22"/>
              </w:rPr>
              <w:t xml:space="preserve"> or materials</w:t>
            </w:r>
            <w:r w:rsidRPr="00BE51C6">
              <w:rPr>
                <w:rFonts w:ascii="Arial" w:hAnsi="Arial" w:cs="Arial"/>
                <w:sz w:val="22"/>
                <w:szCs w:val="22"/>
              </w:rPr>
              <w:t xml:space="preserve"> necessary for the project</w:t>
            </w:r>
            <w:r w:rsidR="005B0123" w:rsidRPr="00BE51C6">
              <w:rPr>
                <w:rFonts w:ascii="Arial" w:hAnsi="Arial" w:cs="Arial"/>
                <w:sz w:val="22"/>
                <w:szCs w:val="22"/>
              </w:rPr>
              <w:t xml:space="preserve">, including allowable equipment described in </w:t>
            </w:r>
            <w:r w:rsidR="00BB5E71" w:rsidRPr="00BE51C6">
              <w:rPr>
                <w:rFonts w:ascii="Arial" w:hAnsi="Arial" w:cs="Arial"/>
                <w:sz w:val="22"/>
                <w:szCs w:val="22"/>
              </w:rPr>
              <w:t>Part</w:t>
            </w:r>
            <w:r w:rsidR="005B0123" w:rsidRPr="00BE51C6">
              <w:rPr>
                <w:rFonts w:ascii="Arial" w:hAnsi="Arial" w:cs="Arial"/>
                <w:sz w:val="22"/>
                <w:szCs w:val="22"/>
              </w:rPr>
              <w:t xml:space="preserve"> C. above</w:t>
            </w:r>
            <w:r w:rsidR="0036779D" w:rsidRPr="00BE51C6">
              <w:rPr>
                <w:rFonts w:ascii="Arial" w:hAnsi="Arial" w:cs="Arial"/>
                <w:sz w:val="22"/>
                <w:szCs w:val="22"/>
              </w:rPr>
              <w:t>,</w:t>
            </w:r>
            <w:r w:rsidR="005B0123" w:rsidRPr="00BE51C6">
              <w:rPr>
                <w:rFonts w:ascii="Arial" w:hAnsi="Arial" w:cs="Arial"/>
                <w:sz w:val="22"/>
                <w:szCs w:val="22"/>
              </w:rPr>
              <w:t xml:space="preserve"> with a value less than $5,000</w:t>
            </w:r>
            <w:r w:rsidRPr="00BE51C6">
              <w:rPr>
                <w:rFonts w:ascii="Arial" w:hAnsi="Arial" w:cs="Arial"/>
                <w:sz w:val="22"/>
                <w:szCs w:val="22"/>
              </w:rPr>
              <w:t>.</w:t>
            </w:r>
            <w:r w:rsidR="008B5FF1" w:rsidRPr="00BE51C6">
              <w:rPr>
                <w:rFonts w:ascii="Arial" w:hAnsi="Arial" w:cs="Arial"/>
                <w:sz w:val="22"/>
                <w:szCs w:val="22"/>
              </w:rPr>
              <w:t xml:space="preserve"> Explain any costs that may appear out of the ordinary. </w:t>
            </w:r>
          </w:p>
          <w:p w14:paraId="7486B5BA" w14:textId="59E04A19" w:rsidR="00C42778" w:rsidRPr="00BE51C6" w:rsidRDefault="00C42778" w:rsidP="00DC0B52">
            <w:pPr>
              <w:rPr>
                <w:rFonts w:ascii="Arial" w:hAnsi="Arial" w:cs="Arial"/>
                <w:sz w:val="22"/>
                <w:szCs w:val="22"/>
              </w:rPr>
            </w:pPr>
          </w:p>
        </w:tc>
      </w:tr>
      <w:tr w:rsidR="008E164A" w:rsidRPr="00BE51C6" w14:paraId="194BBA67" w14:textId="77777777" w:rsidTr="00DC0B52">
        <w:tc>
          <w:tcPr>
            <w:tcW w:w="9926" w:type="dxa"/>
          </w:tcPr>
          <w:p w14:paraId="732A8250" w14:textId="77777777" w:rsidR="008E164A" w:rsidRPr="00BE51C6" w:rsidRDefault="008E164A" w:rsidP="00DC0B52">
            <w:pPr>
              <w:rPr>
                <w:rFonts w:ascii="Arial" w:hAnsi="Arial" w:cs="Arial"/>
                <w:sz w:val="22"/>
                <w:szCs w:val="22"/>
              </w:rPr>
            </w:pPr>
          </w:p>
          <w:p w14:paraId="3F8C04C1" w14:textId="77777777" w:rsidR="008E164A" w:rsidRPr="00BE51C6" w:rsidRDefault="008E164A" w:rsidP="00DC0B52">
            <w:pPr>
              <w:rPr>
                <w:rFonts w:ascii="Arial" w:hAnsi="Arial" w:cs="Arial"/>
                <w:sz w:val="22"/>
                <w:szCs w:val="22"/>
              </w:rPr>
            </w:pPr>
          </w:p>
          <w:p w14:paraId="47357B9D" w14:textId="77777777" w:rsidR="008E164A" w:rsidRPr="00BE51C6" w:rsidRDefault="008E164A" w:rsidP="00DC0B52">
            <w:pPr>
              <w:rPr>
                <w:rFonts w:ascii="Arial" w:hAnsi="Arial" w:cs="Arial"/>
                <w:sz w:val="22"/>
                <w:szCs w:val="22"/>
              </w:rPr>
            </w:pPr>
          </w:p>
          <w:p w14:paraId="0471B57A" w14:textId="5C2D0C15" w:rsidR="008E164A" w:rsidRPr="00BE51C6" w:rsidRDefault="008E164A" w:rsidP="00DC0B52">
            <w:pPr>
              <w:rPr>
                <w:rFonts w:ascii="Arial" w:hAnsi="Arial" w:cs="Arial"/>
                <w:sz w:val="22"/>
                <w:szCs w:val="22"/>
              </w:rPr>
            </w:pPr>
          </w:p>
        </w:tc>
      </w:tr>
    </w:tbl>
    <w:p w14:paraId="3517BCB1" w14:textId="77777777" w:rsidR="005F37AF" w:rsidRPr="00BE51C6" w:rsidRDefault="005F37AF" w:rsidP="00D0110E">
      <w:pPr>
        <w:widowControl w:val="0"/>
        <w:autoSpaceDE w:val="0"/>
        <w:autoSpaceDN w:val="0"/>
        <w:adjustRightInd w:val="0"/>
        <w:ind w:left="360"/>
        <w:rPr>
          <w:rFonts w:ascii="Arial" w:hAnsi="Arial" w:cs="Arial"/>
          <w:sz w:val="22"/>
          <w:szCs w:val="22"/>
        </w:rPr>
      </w:pPr>
    </w:p>
    <w:p w14:paraId="45D68C5E" w14:textId="48B6910A" w:rsidR="00D673F1" w:rsidRPr="00BE51C6" w:rsidRDefault="00582CAB" w:rsidP="0057772A">
      <w:pPr>
        <w:widowControl w:val="0"/>
        <w:autoSpaceDE w:val="0"/>
        <w:autoSpaceDN w:val="0"/>
        <w:adjustRightInd w:val="0"/>
        <w:rPr>
          <w:rFonts w:ascii="Arial" w:hAnsi="Arial" w:cs="Arial"/>
          <w:b/>
          <w:sz w:val="22"/>
          <w:szCs w:val="22"/>
          <w:u w:val="single"/>
        </w:rPr>
      </w:pPr>
      <w:r w:rsidRPr="00BE51C6">
        <w:rPr>
          <w:rFonts w:ascii="Arial" w:hAnsi="Arial" w:cs="Arial"/>
          <w:b/>
          <w:sz w:val="22"/>
          <w:szCs w:val="22"/>
          <w:u w:val="single"/>
        </w:rPr>
        <w:t>E</w:t>
      </w:r>
      <w:r w:rsidR="0057772A" w:rsidRPr="00BE51C6">
        <w:rPr>
          <w:rFonts w:ascii="Arial" w:hAnsi="Arial" w:cs="Arial"/>
          <w:b/>
          <w:sz w:val="22"/>
          <w:szCs w:val="22"/>
          <w:u w:val="single"/>
        </w:rPr>
        <w:t xml:space="preserve">. Other </w:t>
      </w:r>
      <w:r w:rsidR="00250DD2" w:rsidRPr="00BE51C6">
        <w:rPr>
          <w:rFonts w:ascii="Arial" w:hAnsi="Arial" w:cs="Arial"/>
          <w:b/>
          <w:sz w:val="22"/>
          <w:szCs w:val="22"/>
          <w:u w:val="single"/>
        </w:rPr>
        <w:t xml:space="preserve">Direct </w:t>
      </w:r>
      <w:r w:rsidRPr="00BE51C6">
        <w:rPr>
          <w:rFonts w:ascii="Arial" w:hAnsi="Arial" w:cs="Arial"/>
          <w:b/>
          <w:sz w:val="22"/>
          <w:szCs w:val="22"/>
          <w:u w:val="single"/>
        </w:rPr>
        <w:t>Costs</w:t>
      </w:r>
    </w:p>
    <w:p w14:paraId="1EE6FF48" w14:textId="77777777" w:rsidR="00C42778" w:rsidRPr="00BE51C6" w:rsidRDefault="00C42778" w:rsidP="0057772A">
      <w:pPr>
        <w:widowControl w:val="0"/>
        <w:autoSpaceDE w:val="0"/>
        <w:autoSpaceDN w:val="0"/>
        <w:adjustRightInd w:val="0"/>
        <w:rPr>
          <w:rFonts w:ascii="Arial" w:hAnsi="Arial" w:cs="Arial"/>
          <w:b/>
          <w:sz w:val="22"/>
          <w:szCs w:val="22"/>
        </w:rPr>
      </w:pPr>
    </w:p>
    <w:tbl>
      <w:tblPr>
        <w:tblStyle w:val="TableGrid"/>
        <w:tblW w:w="0" w:type="auto"/>
        <w:tblLook w:val="04A0" w:firstRow="1" w:lastRow="0" w:firstColumn="1" w:lastColumn="0" w:noHBand="0" w:noVBand="1"/>
      </w:tblPr>
      <w:tblGrid>
        <w:gridCol w:w="9926"/>
      </w:tblGrid>
      <w:tr w:rsidR="008E164A" w:rsidRPr="00BE51C6" w14:paraId="5578D7E0" w14:textId="77777777" w:rsidTr="00DC0B52">
        <w:tc>
          <w:tcPr>
            <w:tcW w:w="9926" w:type="dxa"/>
            <w:tcBorders>
              <w:top w:val="nil"/>
              <w:left w:val="nil"/>
              <w:right w:val="nil"/>
            </w:tcBorders>
          </w:tcPr>
          <w:p w14:paraId="7FDF415F" w14:textId="77777777" w:rsidR="008E164A" w:rsidRPr="00BE51C6" w:rsidRDefault="008E164A" w:rsidP="00DC0B52">
            <w:pPr>
              <w:rPr>
                <w:rFonts w:ascii="Arial" w:hAnsi="Arial" w:cs="Arial"/>
                <w:sz w:val="22"/>
                <w:szCs w:val="22"/>
              </w:rPr>
            </w:pPr>
            <w:r w:rsidRPr="00BE51C6">
              <w:rPr>
                <w:rFonts w:ascii="Arial" w:hAnsi="Arial" w:cs="Arial"/>
                <w:sz w:val="22"/>
                <w:szCs w:val="22"/>
              </w:rPr>
              <w:t xml:space="preserve">Please </w:t>
            </w:r>
            <w:r w:rsidR="000131D3" w:rsidRPr="00BE51C6">
              <w:rPr>
                <w:rFonts w:ascii="Arial" w:hAnsi="Arial" w:cs="Arial"/>
                <w:sz w:val="22"/>
                <w:szCs w:val="22"/>
              </w:rPr>
              <w:t xml:space="preserve">itemize and </w:t>
            </w:r>
            <w:r w:rsidRPr="00BE51C6">
              <w:rPr>
                <w:rFonts w:ascii="Arial" w:hAnsi="Arial" w:cs="Arial"/>
                <w:sz w:val="22"/>
                <w:szCs w:val="22"/>
              </w:rPr>
              <w:t>describe any additional direct expenses you have for the project that do not fit under any of the other budget categories.</w:t>
            </w:r>
            <w:r w:rsidR="00582CAB" w:rsidRPr="00BE51C6">
              <w:rPr>
                <w:rFonts w:ascii="Arial" w:hAnsi="Arial" w:cs="Arial"/>
                <w:sz w:val="22"/>
                <w:szCs w:val="22"/>
              </w:rPr>
              <w:t xml:space="preserve"> This may include </w:t>
            </w:r>
            <w:r w:rsidR="00CF74EF" w:rsidRPr="00BE51C6">
              <w:rPr>
                <w:rFonts w:ascii="Arial" w:hAnsi="Arial" w:cs="Arial"/>
                <w:sz w:val="22"/>
                <w:szCs w:val="22"/>
              </w:rPr>
              <w:t xml:space="preserve">insurance costs specific to the project, </w:t>
            </w:r>
            <w:r w:rsidR="00582CAB" w:rsidRPr="00BE51C6">
              <w:rPr>
                <w:rFonts w:ascii="Arial" w:hAnsi="Arial" w:cs="Arial"/>
                <w:sz w:val="22"/>
                <w:szCs w:val="22"/>
              </w:rPr>
              <w:t>room</w:t>
            </w:r>
            <w:r w:rsidR="00D37A8D" w:rsidRPr="00BE51C6">
              <w:rPr>
                <w:rFonts w:ascii="Arial" w:hAnsi="Arial" w:cs="Arial"/>
                <w:sz w:val="22"/>
                <w:szCs w:val="22"/>
              </w:rPr>
              <w:t xml:space="preserve"> and </w:t>
            </w:r>
            <w:r w:rsidR="00582CAB" w:rsidRPr="00BE51C6">
              <w:rPr>
                <w:rFonts w:ascii="Arial" w:hAnsi="Arial" w:cs="Arial"/>
                <w:sz w:val="22"/>
                <w:szCs w:val="22"/>
              </w:rPr>
              <w:t xml:space="preserve">A/V rental and refreshment costs for meetings, phone costs, postage and printing costs, or communications expenses for newsletters, </w:t>
            </w:r>
            <w:r w:rsidR="00D37A8D" w:rsidRPr="00BE51C6">
              <w:rPr>
                <w:rFonts w:ascii="Arial" w:hAnsi="Arial" w:cs="Arial"/>
                <w:sz w:val="22"/>
                <w:szCs w:val="22"/>
              </w:rPr>
              <w:t xml:space="preserve">project </w:t>
            </w:r>
            <w:r w:rsidR="00582CAB" w:rsidRPr="00BE51C6">
              <w:rPr>
                <w:rFonts w:ascii="Arial" w:hAnsi="Arial" w:cs="Arial"/>
                <w:sz w:val="22"/>
                <w:szCs w:val="22"/>
              </w:rPr>
              <w:t xml:space="preserve">publicity, signs, or brochures. </w:t>
            </w:r>
          </w:p>
          <w:p w14:paraId="44A6FE5C" w14:textId="1EDC2E0C" w:rsidR="00C42778" w:rsidRPr="00BE51C6" w:rsidRDefault="00C42778" w:rsidP="00DC0B52">
            <w:pPr>
              <w:rPr>
                <w:rFonts w:ascii="Arial" w:hAnsi="Arial" w:cs="Arial"/>
                <w:sz w:val="22"/>
                <w:szCs w:val="22"/>
              </w:rPr>
            </w:pPr>
          </w:p>
        </w:tc>
      </w:tr>
      <w:tr w:rsidR="008E164A" w:rsidRPr="00BE51C6" w14:paraId="1E2732D9" w14:textId="77777777" w:rsidTr="00DC0B52">
        <w:tc>
          <w:tcPr>
            <w:tcW w:w="9926" w:type="dxa"/>
          </w:tcPr>
          <w:p w14:paraId="33410C58" w14:textId="77777777" w:rsidR="008E164A" w:rsidRPr="00BE51C6" w:rsidRDefault="008E164A" w:rsidP="00DC0B52">
            <w:pPr>
              <w:rPr>
                <w:rFonts w:ascii="Arial" w:hAnsi="Arial" w:cs="Arial"/>
                <w:sz w:val="22"/>
                <w:szCs w:val="22"/>
              </w:rPr>
            </w:pPr>
          </w:p>
          <w:p w14:paraId="2569A7E9" w14:textId="77777777" w:rsidR="008E164A" w:rsidRPr="00BE51C6" w:rsidRDefault="008E164A" w:rsidP="00DC0B52">
            <w:pPr>
              <w:rPr>
                <w:rFonts w:ascii="Arial" w:hAnsi="Arial" w:cs="Arial"/>
                <w:sz w:val="22"/>
                <w:szCs w:val="22"/>
              </w:rPr>
            </w:pPr>
          </w:p>
          <w:p w14:paraId="46AD265A" w14:textId="77777777" w:rsidR="008E164A" w:rsidRPr="00BE51C6" w:rsidRDefault="008E164A" w:rsidP="00DC0B52">
            <w:pPr>
              <w:rPr>
                <w:rFonts w:ascii="Arial" w:hAnsi="Arial" w:cs="Arial"/>
                <w:sz w:val="22"/>
                <w:szCs w:val="22"/>
              </w:rPr>
            </w:pPr>
          </w:p>
          <w:p w14:paraId="17FE9F05" w14:textId="27CB8B56" w:rsidR="008E164A" w:rsidRPr="00BE51C6" w:rsidRDefault="008E164A" w:rsidP="00DC0B52">
            <w:pPr>
              <w:rPr>
                <w:rFonts w:ascii="Arial" w:hAnsi="Arial" w:cs="Arial"/>
                <w:sz w:val="22"/>
                <w:szCs w:val="22"/>
              </w:rPr>
            </w:pPr>
          </w:p>
        </w:tc>
      </w:tr>
    </w:tbl>
    <w:p w14:paraId="41EC995C" w14:textId="0D0FDAEC" w:rsidR="0057772A" w:rsidRPr="00BE51C6" w:rsidRDefault="0057772A" w:rsidP="00264FF1">
      <w:pPr>
        <w:widowControl w:val="0"/>
        <w:tabs>
          <w:tab w:val="left" w:pos="990"/>
          <w:tab w:val="left" w:pos="1170"/>
        </w:tabs>
        <w:autoSpaceDE w:val="0"/>
        <w:autoSpaceDN w:val="0"/>
        <w:adjustRightInd w:val="0"/>
        <w:rPr>
          <w:rFonts w:ascii="Arial" w:hAnsi="Arial" w:cs="Arial"/>
          <w:b/>
          <w:sz w:val="22"/>
          <w:szCs w:val="22"/>
        </w:rPr>
      </w:pPr>
    </w:p>
    <w:p w14:paraId="527C45DD" w14:textId="32DBD080" w:rsidR="008F09CB" w:rsidRPr="00BE51C6" w:rsidRDefault="00582CAB" w:rsidP="00264FF1">
      <w:pPr>
        <w:widowControl w:val="0"/>
        <w:tabs>
          <w:tab w:val="left" w:pos="990"/>
          <w:tab w:val="left" w:pos="1170"/>
        </w:tabs>
        <w:autoSpaceDE w:val="0"/>
        <w:autoSpaceDN w:val="0"/>
        <w:adjustRightInd w:val="0"/>
        <w:rPr>
          <w:rFonts w:ascii="Arial" w:hAnsi="Arial" w:cs="Arial"/>
          <w:b/>
          <w:sz w:val="22"/>
          <w:szCs w:val="22"/>
          <w:u w:val="single"/>
        </w:rPr>
      </w:pPr>
      <w:r w:rsidRPr="00BE51C6">
        <w:rPr>
          <w:rFonts w:ascii="Arial" w:hAnsi="Arial" w:cs="Arial"/>
          <w:b/>
          <w:sz w:val="22"/>
          <w:szCs w:val="22"/>
          <w:u w:val="single"/>
        </w:rPr>
        <w:t>F</w:t>
      </w:r>
      <w:r w:rsidR="00D673F1" w:rsidRPr="00BE51C6">
        <w:rPr>
          <w:rFonts w:ascii="Arial" w:hAnsi="Arial" w:cs="Arial"/>
          <w:b/>
          <w:sz w:val="22"/>
          <w:szCs w:val="22"/>
          <w:u w:val="single"/>
        </w:rPr>
        <w:t xml:space="preserve">. </w:t>
      </w:r>
      <w:r w:rsidR="008F09CB" w:rsidRPr="00BE51C6">
        <w:rPr>
          <w:rFonts w:ascii="Arial" w:hAnsi="Arial" w:cs="Arial"/>
          <w:b/>
          <w:sz w:val="22"/>
          <w:szCs w:val="22"/>
          <w:u w:val="single"/>
        </w:rPr>
        <w:t>Contractual Services</w:t>
      </w:r>
    </w:p>
    <w:p w14:paraId="35DA830F" w14:textId="77777777" w:rsidR="00C42778" w:rsidRPr="00BE51C6" w:rsidRDefault="00C42778" w:rsidP="00264FF1">
      <w:pPr>
        <w:widowControl w:val="0"/>
        <w:tabs>
          <w:tab w:val="left" w:pos="990"/>
          <w:tab w:val="left" w:pos="1170"/>
        </w:tabs>
        <w:autoSpaceDE w:val="0"/>
        <w:autoSpaceDN w:val="0"/>
        <w:adjustRightInd w:val="0"/>
        <w:rPr>
          <w:rFonts w:ascii="Arial" w:hAnsi="Arial" w:cs="Arial"/>
          <w:b/>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D37A8D" w:rsidRPr="00BE51C6" w14:paraId="261B9B8C" w14:textId="77777777" w:rsidTr="00D37A8D">
        <w:tc>
          <w:tcPr>
            <w:tcW w:w="9926" w:type="dxa"/>
          </w:tcPr>
          <w:p w14:paraId="7F2C4D08" w14:textId="164BEAA4" w:rsidR="00D37A8D" w:rsidRPr="00BE51C6" w:rsidRDefault="00D37A8D" w:rsidP="00D37A8D">
            <w:pPr>
              <w:widowControl w:val="0"/>
              <w:tabs>
                <w:tab w:val="left" w:pos="990"/>
                <w:tab w:val="left" w:pos="1170"/>
              </w:tabs>
              <w:autoSpaceDE w:val="0"/>
              <w:autoSpaceDN w:val="0"/>
              <w:adjustRightInd w:val="0"/>
              <w:rPr>
                <w:rFonts w:ascii="Arial" w:hAnsi="Arial" w:cs="Arial"/>
                <w:sz w:val="22"/>
                <w:szCs w:val="22"/>
              </w:rPr>
            </w:pPr>
            <w:r w:rsidRPr="00BE51C6">
              <w:rPr>
                <w:rFonts w:ascii="Arial" w:hAnsi="Arial" w:cs="Arial"/>
                <w:sz w:val="22"/>
                <w:szCs w:val="22"/>
              </w:rPr>
              <w:t>This category includes any costs associated with hiring contractors or consultants involved in all or some portion of the installation of Conservation Practices, or other services provided by staff or agencies other than the applicant (e.g., engineering or agronomic studies). This may also include direct payment or cost-share agreements established with landowners/land</w:t>
            </w:r>
            <w:r w:rsidR="00A46C4B" w:rsidRPr="00BE51C6">
              <w:rPr>
                <w:rFonts w:ascii="Arial" w:hAnsi="Arial" w:cs="Arial"/>
                <w:sz w:val="22"/>
                <w:szCs w:val="22"/>
              </w:rPr>
              <w:t xml:space="preserve"> </w:t>
            </w:r>
            <w:r w:rsidRPr="00BE51C6">
              <w:rPr>
                <w:rFonts w:ascii="Arial" w:hAnsi="Arial" w:cs="Arial"/>
                <w:sz w:val="22"/>
                <w:szCs w:val="22"/>
              </w:rPr>
              <w:t xml:space="preserve">users as incentives or reimbursements to install Conservation Practices on the land they own or operate. </w:t>
            </w:r>
          </w:p>
          <w:p w14:paraId="619428F6" w14:textId="77777777" w:rsidR="00D37A8D" w:rsidRPr="00BE51C6" w:rsidRDefault="00D37A8D" w:rsidP="00D37A8D">
            <w:pPr>
              <w:widowControl w:val="0"/>
              <w:autoSpaceDE w:val="0"/>
              <w:autoSpaceDN w:val="0"/>
              <w:adjustRightInd w:val="0"/>
              <w:rPr>
                <w:rFonts w:ascii="Arial" w:hAnsi="Arial" w:cs="Arial"/>
                <w:b/>
                <w:sz w:val="22"/>
                <w:szCs w:val="22"/>
                <w:u w:val="single"/>
              </w:rPr>
            </w:pPr>
          </w:p>
          <w:p w14:paraId="0666857C" w14:textId="030B5AF9" w:rsidR="00D37A8D" w:rsidRPr="00BE51C6" w:rsidRDefault="00D37A8D" w:rsidP="00D37A8D">
            <w:pPr>
              <w:widowControl w:val="0"/>
              <w:autoSpaceDE w:val="0"/>
              <w:autoSpaceDN w:val="0"/>
              <w:adjustRightInd w:val="0"/>
              <w:rPr>
                <w:rFonts w:ascii="Arial" w:hAnsi="Arial" w:cs="Arial"/>
                <w:sz w:val="22"/>
                <w:szCs w:val="22"/>
              </w:rPr>
            </w:pPr>
            <w:r w:rsidRPr="00BE51C6">
              <w:rPr>
                <w:rFonts w:ascii="Arial" w:hAnsi="Arial" w:cs="Arial"/>
                <w:sz w:val="22"/>
                <w:szCs w:val="22"/>
              </w:rPr>
              <w:t xml:space="preserve">List </w:t>
            </w:r>
            <w:r w:rsidR="00683943" w:rsidRPr="00BE51C6">
              <w:rPr>
                <w:rFonts w:ascii="Arial" w:hAnsi="Arial" w:cs="Arial"/>
                <w:sz w:val="22"/>
                <w:szCs w:val="22"/>
                <w:u w:val="single"/>
              </w:rPr>
              <w:t>each</w:t>
            </w:r>
            <w:r w:rsidR="00683943" w:rsidRPr="00BE51C6">
              <w:rPr>
                <w:rFonts w:ascii="Arial" w:hAnsi="Arial" w:cs="Arial"/>
                <w:sz w:val="22"/>
                <w:szCs w:val="22"/>
              </w:rPr>
              <w:t xml:space="preserve"> </w:t>
            </w:r>
            <w:r w:rsidRPr="00BE51C6">
              <w:rPr>
                <w:rFonts w:ascii="Arial" w:hAnsi="Arial" w:cs="Arial"/>
                <w:sz w:val="22"/>
                <w:szCs w:val="22"/>
              </w:rPr>
              <w:t xml:space="preserve">anticipated contract and </w:t>
            </w:r>
            <w:r w:rsidR="00683943" w:rsidRPr="00BE51C6">
              <w:rPr>
                <w:rFonts w:ascii="Arial" w:hAnsi="Arial" w:cs="Arial"/>
                <w:sz w:val="22"/>
                <w:szCs w:val="22"/>
              </w:rPr>
              <w:t xml:space="preserve">associated </w:t>
            </w:r>
            <w:r w:rsidRPr="00BE51C6">
              <w:rPr>
                <w:rFonts w:ascii="Arial" w:hAnsi="Arial" w:cs="Arial"/>
                <w:sz w:val="22"/>
                <w:szCs w:val="22"/>
              </w:rPr>
              <w:t xml:space="preserve">dollar </w:t>
            </w:r>
            <w:r w:rsidR="00683943" w:rsidRPr="00BE51C6">
              <w:rPr>
                <w:rFonts w:ascii="Arial" w:hAnsi="Arial" w:cs="Arial"/>
                <w:sz w:val="22"/>
                <w:szCs w:val="22"/>
              </w:rPr>
              <w:t xml:space="preserve">amount </w:t>
            </w:r>
            <w:r w:rsidRPr="00BE51C6">
              <w:rPr>
                <w:rFonts w:ascii="Arial" w:hAnsi="Arial" w:cs="Arial"/>
                <w:sz w:val="22"/>
                <w:szCs w:val="22"/>
              </w:rPr>
              <w:t xml:space="preserve">in the table below. Where applicable, specify the Conservation Practices each contractor will install.   </w:t>
            </w:r>
          </w:p>
        </w:tc>
      </w:tr>
    </w:tbl>
    <w:p w14:paraId="1C7F78E1" w14:textId="1CCD70D9" w:rsidR="008F09CB" w:rsidRPr="00BE51C6" w:rsidRDefault="008F09CB" w:rsidP="00D673F1">
      <w:pPr>
        <w:widowControl w:val="0"/>
        <w:autoSpaceDE w:val="0"/>
        <w:autoSpaceDN w:val="0"/>
        <w:adjustRightInd w:val="0"/>
        <w:rPr>
          <w:rFonts w:ascii="Arial" w:hAnsi="Arial" w:cs="Arial"/>
          <w:sz w:val="22"/>
          <w:szCs w:val="22"/>
        </w:rPr>
      </w:pPr>
    </w:p>
    <w:tbl>
      <w:tblPr>
        <w:tblStyle w:val="TableGrid"/>
        <w:tblW w:w="9895" w:type="dxa"/>
        <w:tblLook w:val="04A0" w:firstRow="1" w:lastRow="0" w:firstColumn="1" w:lastColumn="0" w:noHBand="0" w:noVBand="1"/>
      </w:tblPr>
      <w:tblGrid>
        <w:gridCol w:w="7015"/>
        <w:gridCol w:w="2880"/>
      </w:tblGrid>
      <w:tr w:rsidR="008F09CB" w:rsidRPr="00BE51C6" w14:paraId="370FA98B" w14:textId="77777777" w:rsidTr="00FF7539">
        <w:tc>
          <w:tcPr>
            <w:tcW w:w="7015" w:type="dxa"/>
            <w:vAlign w:val="center"/>
          </w:tcPr>
          <w:p w14:paraId="1267091D" w14:textId="16F1156B" w:rsidR="008F09CB" w:rsidRPr="00BE51C6" w:rsidRDefault="008F09CB" w:rsidP="00FF7539">
            <w:pPr>
              <w:widowControl w:val="0"/>
              <w:autoSpaceDE w:val="0"/>
              <w:autoSpaceDN w:val="0"/>
              <w:adjustRightInd w:val="0"/>
              <w:jc w:val="center"/>
              <w:rPr>
                <w:rFonts w:ascii="Arial" w:hAnsi="Arial" w:cs="Arial"/>
                <w:sz w:val="22"/>
                <w:szCs w:val="22"/>
              </w:rPr>
            </w:pPr>
            <w:r w:rsidRPr="00BE51C6">
              <w:rPr>
                <w:rFonts w:ascii="Arial" w:hAnsi="Arial" w:cs="Arial"/>
                <w:sz w:val="22"/>
                <w:szCs w:val="22"/>
              </w:rPr>
              <w:t>Type of Service</w:t>
            </w:r>
            <w:r w:rsidR="00C91657" w:rsidRPr="00BE51C6">
              <w:rPr>
                <w:rFonts w:ascii="Arial" w:hAnsi="Arial" w:cs="Arial"/>
                <w:sz w:val="22"/>
                <w:szCs w:val="22"/>
              </w:rPr>
              <w:t xml:space="preserve"> (and Conservation Practices to be Installed, if applicable)</w:t>
            </w:r>
          </w:p>
        </w:tc>
        <w:tc>
          <w:tcPr>
            <w:tcW w:w="2880" w:type="dxa"/>
            <w:vAlign w:val="center"/>
          </w:tcPr>
          <w:p w14:paraId="6F8C1252" w14:textId="2A6BC7F7" w:rsidR="00D37A8D" w:rsidRPr="00BE51C6" w:rsidRDefault="008F09CB" w:rsidP="00FF7539">
            <w:pPr>
              <w:widowControl w:val="0"/>
              <w:autoSpaceDE w:val="0"/>
              <w:autoSpaceDN w:val="0"/>
              <w:adjustRightInd w:val="0"/>
              <w:jc w:val="center"/>
              <w:rPr>
                <w:rFonts w:ascii="Arial" w:hAnsi="Arial" w:cs="Arial"/>
                <w:sz w:val="22"/>
                <w:szCs w:val="22"/>
              </w:rPr>
            </w:pPr>
            <w:r w:rsidRPr="00BE51C6">
              <w:rPr>
                <w:rFonts w:ascii="Arial" w:hAnsi="Arial" w:cs="Arial"/>
                <w:sz w:val="22"/>
                <w:szCs w:val="22"/>
              </w:rPr>
              <w:t>Contract Amount</w:t>
            </w:r>
          </w:p>
          <w:p w14:paraId="15D56851" w14:textId="1E7AFEC2" w:rsidR="008F09CB" w:rsidRPr="00BE51C6" w:rsidRDefault="00C91657" w:rsidP="00FF7539">
            <w:pPr>
              <w:widowControl w:val="0"/>
              <w:autoSpaceDE w:val="0"/>
              <w:autoSpaceDN w:val="0"/>
              <w:adjustRightInd w:val="0"/>
              <w:jc w:val="center"/>
              <w:rPr>
                <w:rFonts w:ascii="Arial" w:hAnsi="Arial" w:cs="Arial"/>
                <w:sz w:val="22"/>
                <w:szCs w:val="22"/>
              </w:rPr>
            </w:pPr>
            <w:r w:rsidRPr="00BE51C6">
              <w:rPr>
                <w:rFonts w:ascii="Arial" w:hAnsi="Arial" w:cs="Arial"/>
                <w:sz w:val="22"/>
                <w:szCs w:val="22"/>
              </w:rPr>
              <w:t>(Grant Funding Only)</w:t>
            </w:r>
          </w:p>
        </w:tc>
      </w:tr>
      <w:tr w:rsidR="008F09CB" w:rsidRPr="00BE51C6" w14:paraId="2FB1C221" w14:textId="77777777" w:rsidTr="00A333A6">
        <w:trPr>
          <w:trHeight w:val="288"/>
        </w:trPr>
        <w:tc>
          <w:tcPr>
            <w:tcW w:w="7015" w:type="dxa"/>
            <w:vAlign w:val="center"/>
          </w:tcPr>
          <w:p w14:paraId="4EB26ABD" w14:textId="77777777" w:rsidR="008F09CB" w:rsidRPr="00BE51C6" w:rsidRDefault="008F09CB" w:rsidP="00A333A6">
            <w:pPr>
              <w:widowControl w:val="0"/>
              <w:autoSpaceDE w:val="0"/>
              <w:autoSpaceDN w:val="0"/>
              <w:adjustRightInd w:val="0"/>
              <w:rPr>
                <w:rFonts w:ascii="Arial" w:hAnsi="Arial" w:cs="Arial"/>
                <w:sz w:val="22"/>
                <w:szCs w:val="22"/>
              </w:rPr>
            </w:pPr>
          </w:p>
        </w:tc>
        <w:tc>
          <w:tcPr>
            <w:tcW w:w="2880" w:type="dxa"/>
            <w:vAlign w:val="center"/>
          </w:tcPr>
          <w:p w14:paraId="2DB5BA1D" w14:textId="77777777" w:rsidR="008F09CB" w:rsidRPr="00BE51C6" w:rsidRDefault="008F09CB" w:rsidP="00A333A6">
            <w:pPr>
              <w:widowControl w:val="0"/>
              <w:autoSpaceDE w:val="0"/>
              <w:autoSpaceDN w:val="0"/>
              <w:adjustRightInd w:val="0"/>
              <w:rPr>
                <w:rFonts w:ascii="Arial" w:hAnsi="Arial" w:cs="Arial"/>
                <w:sz w:val="22"/>
                <w:szCs w:val="22"/>
              </w:rPr>
            </w:pPr>
          </w:p>
        </w:tc>
      </w:tr>
      <w:tr w:rsidR="00C91657" w:rsidRPr="00BE51C6" w14:paraId="2D9FB684" w14:textId="77777777" w:rsidTr="00A333A6">
        <w:trPr>
          <w:trHeight w:val="288"/>
        </w:trPr>
        <w:tc>
          <w:tcPr>
            <w:tcW w:w="7015" w:type="dxa"/>
            <w:vAlign w:val="center"/>
          </w:tcPr>
          <w:p w14:paraId="5A92377A" w14:textId="77777777" w:rsidR="00C91657" w:rsidRPr="00BE51C6" w:rsidRDefault="00C91657" w:rsidP="00A333A6">
            <w:pPr>
              <w:widowControl w:val="0"/>
              <w:autoSpaceDE w:val="0"/>
              <w:autoSpaceDN w:val="0"/>
              <w:adjustRightInd w:val="0"/>
              <w:rPr>
                <w:rFonts w:ascii="Arial" w:hAnsi="Arial" w:cs="Arial"/>
                <w:sz w:val="22"/>
                <w:szCs w:val="22"/>
              </w:rPr>
            </w:pPr>
          </w:p>
        </w:tc>
        <w:tc>
          <w:tcPr>
            <w:tcW w:w="2880" w:type="dxa"/>
            <w:vAlign w:val="center"/>
          </w:tcPr>
          <w:p w14:paraId="36672268" w14:textId="77777777" w:rsidR="00C91657" w:rsidRPr="00BE51C6" w:rsidRDefault="00C91657" w:rsidP="00A333A6">
            <w:pPr>
              <w:widowControl w:val="0"/>
              <w:autoSpaceDE w:val="0"/>
              <w:autoSpaceDN w:val="0"/>
              <w:adjustRightInd w:val="0"/>
              <w:rPr>
                <w:rFonts w:ascii="Arial" w:hAnsi="Arial" w:cs="Arial"/>
                <w:sz w:val="22"/>
                <w:szCs w:val="22"/>
              </w:rPr>
            </w:pPr>
          </w:p>
        </w:tc>
      </w:tr>
      <w:tr w:rsidR="00C91657" w:rsidRPr="00BE51C6" w14:paraId="537CF3B9" w14:textId="77777777" w:rsidTr="00A333A6">
        <w:trPr>
          <w:trHeight w:val="288"/>
        </w:trPr>
        <w:tc>
          <w:tcPr>
            <w:tcW w:w="7015" w:type="dxa"/>
            <w:vAlign w:val="center"/>
          </w:tcPr>
          <w:p w14:paraId="77E36EAC" w14:textId="77777777" w:rsidR="00C91657" w:rsidRPr="00BE51C6" w:rsidRDefault="00C91657" w:rsidP="00A333A6">
            <w:pPr>
              <w:widowControl w:val="0"/>
              <w:autoSpaceDE w:val="0"/>
              <w:autoSpaceDN w:val="0"/>
              <w:adjustRightInd w:val="0"/>
              <w:rPr>
                <w:rFonts w:ascii="Arial" w:hAnsi="Arial" w:cs="Arial"/>
                <w:sz w:val="22"/>
                <w:szCs w:val="22"/>
              </w:rPr>
            </w:pPr>
          </w:p>
        </w:tc>
        <w:tc>
          <w:tcPr>
            <w:tcW w:w="2880" w:type="dxa"/>
            <w:vAlign w:val="center"/>
          </w:tcPr>
          <w:p w14:paraId="6B19AFDF" w14:textId="77777777" w:rsidR="00C91657" w:rsidRPr="00BE51C6" w:rsidRDefault="00C91657" w:rsidP="00A333A6">
            <w:pPr>
              <w:widowControl w:val="0"/>
              <w:autoSpaceDE w:val="0"/>
              <w:autoSpaceDN w:val="0"/>
              <w:adjustRightInd w:val="0"/>
              <w:rPr>
                <w:rFonts w:ascii="Arial" w:hAnsi="Arial" w:cs="Arial"/>
                <w:sz w:val="22"/>
                <w:szCs w:val="22"/>
              </w:rPr>
            </w:pPr>
          </w:p>
        </w:tc>
      </w:tr>
      <w:tr w:rsidR="00C91657" w:rsidRPr="00BE51C6" w14:paraId="68894A79" w14:textId="77777777" w:rsidTr="00A333A6">
        <w:trPr>
          <w:trHeight w:val="288"/>
        </w:trPr>
        <w:tc>
          <w:tcPr>
            <w:tcW w:w="7015" w:type="dxa"/>
            <w:vAlign w:val="center"/>
          </w:tcPr>
          <w:p w14:paraId="05E9EDDB" w14:textId="77777777" w:rsidR="00C91657" w:rsidRPr="00BE51C6" w:rsidRDefault="00C91657" w:rsidP="00A333A6">
            <w:pPr>
              <w:widowControl w:val="0"/>
              <w:autoSpaceDE w:val="0"/>
              <w:autoSpaceDN w:val="0"/>
              <w:adjustRightInd w:val="0"/>
              <w:rPr>
                <w:rFonts w:ascii="Arial" w:hAnsi="Arial" w:cs="Arial"/>
                <w:sz w:val="22"/>
                <w:szCs w:val="22"/>
              </w:rPr>
            </w:pPr>
          </w:p>
        </w:tc>
        <w:tc>
          <w:tcPr>
            <w:tcW w:w="2880" w:type="dxa"/>
            <w:vAlign w:val="center"/>
          </w:tcPr>
          <w:p w14:paraId="7A56A1C7" w14:textId="77777777" w:rsidR="00C91657" w:rsidRPr="00BE51C6" w:rsidRDefault="00C91657" w:rsidP="00A333A6">
            <w:pPr>
              <w:widowControl w:val="0"/>
              <w:autoSpaceDE w:val="0"/>
              <w:autoSpaceDN w:val="0"/>
              <w:adjustRightInd w:val="0"/>
              <w:rPr>
                <w:rFonts w:ascii="Arial" w:hAnsi="Arial" w:cs="Arial"/>
                <w:sz w:val="22"/>
                <w:szCs w:val="22"/>
              </w:rPr>
            </w:pPr>
          </w:p>
        </w:tc>
      </w:tr>
      <w:tr w:rsidR="00C91657" w:rsidRPr="00BE51C6" w14:paraId="4EC6B43E" w14:textId="77777777" w:rsidTr="00A333A6">
        <w:trPr>
          <w:trHeight w:val="288"/>
        </w:trPr>
        <w:tc>
          <w:tcPr>
            <w:tcW w:w="7015" w:type="dxa"/>
            <w:vAlign w:val="center"/>
          </w:tcPr>
          <w:p w14:paraId="43752C34" w14:textId="77777777" w:rsidR="00C91657" w:rsidRPr="00BE51C6" w:rsidRDefault="00C91657" w:rsidP="00A333A6">
            <w:pPr>
              <w:widowControl w:val="0"/>
              <w:autoSpaceDE w:val="0"/>
              <w:autoSpaceDN w:val="0"/>
              <w:adjustRightInd w:val="0"/>
              <w:rPr>
                <w:rFonts w:ascii="Arial" w:hAnsi="Arial" w:cs="Arial"/>
                <w:sz w:val="22"/>
                <w:szCs w:val="22"/>
              </w:rPr>
            </w:pPr>
          </w:p>
        </w:tc>
        <w:tc>
          <w:tcPr>
            <w:tcW w:w="2880" w:type="dxa"/>
            <w:vAlign w:val="center"/>
          </w:tcPr>
          <w:p w14:paraId="012DA2AF" w14:textId="77777777" w:rsidR="00C91657" w:rsidRPr="00BE51C6" w:rsidRDefault="00C91657" w:rsidP="00A333A6">
            <w:pPr>
              <w:widowControl w:val="0"/>
              <w:autoSpaceDE w:val="0"/>
              <w:autoSpaceDN w:val="0"/>
              <w:adjustRightInd w:val="0"/>
              <w:rPr>
                <w:rFonts w:ascii="Arial" w:hAnsi="Arial" w:cs="Arial"/>
                <w:sz w:val="22"/>
                <w:szCs w:val="22"/>
              </w:rPr>
            </w:pPr>
          </w:p>
        </w:tc>
      </w:tr>
      <w:tr w:rsidR="00C91657" w:rsidRPr="00BE51C6" w14:paraId="62BA042F" w14:textId="77777777" w:rsidTr="00A333A6">
        <w:trPr>
          <w:trHeight w:val="288"/>
        </w:trPr>
        <w:tc>
          <w:tcPr>
            <w:tcW w:w="7015" w:type="dxa"/>
            <w:vAlign w:val="center"/>
          </w:tcPr>
          <w:p w14:paraId="43309B65" w14:textId="77777777" w:rsidR="00C91657" w:rsidRPr="00BE51C6" w:rsidRDefault="00C91657" w:rsidP="00A333A6">
            <w:pPr>
              <w:widowControl w:val="0"/>
              <w:autoSpaceDE w:val="0"/>
              <w:autoSpaceDN w:val="0"/>
              <w:adjustRightInd w:val="0"/>
              <w:rPr>
                <w:rFonts w:ascii="Arial" w:hAnsi="Arial" w:cs="Arial"/>
                <w:sz w:val="22"/>
                <w:szCs w:val="22"/>
              </w:rPr>
            </w:pPr>
          </w:p>
        </w:tc>
        <w:tc>
          <w:tcPr>
            <w:tcW w:w="2880" w:type="dxa"/>
            <w:vAlign w:val="center"/>
          </w:tcPr>
          <w:p w14:paraId="3AC6410B" w14:textId="77777777" w:rsidR="00C91657" w:rsidRPr="00BE51C6" w:rsidRDefault="00C91657" w:rsidP="00A333A6">
            <w:pPr>
              <w:widowControl w:val="0"/>
              <w:autoSpaceDE w:val="0"/>
              <w:autoSpaceDN w:val="0"/>
              <w:adjustRightInd w:val="0"/>
              <w:rPr>
                <w:rFonts w:ascii="Arial" w:hAnsi="Arial" w:cs="Arial"/>
                <w:sz w:val="22"/>
                <w:szCs w:val="22"/>
              </w:rPr>
            </w:pPr>
          </w:p>
        </w:tc>
      </w:tr>
    </w:tbl>
    <w:p w14:paraId="602D8FAD" w14:textId="175C075A" w:rsidR="00E876C2" w:rsidRPr="00BE51C6" w:rsidRDefault="00E876C2" w:rsidP="00264FF1">
      <w:pPr>
        <w:widowControl w:val="0"/>
        <w:tabs>
          <w:tab w:val="left" w:pos="990"/>
          <w:tab w:val="left" w:pos="1170"/>
        </w:tabs>
        <w:autoSpaceDE w:val="0"/>
        <w:autoSpaceDN w:val="0"/>
        <w:adjustRightInd w:val="0"/>
        <w:rPr>
          <w:rFonts w:ascii="Arial" w:hAnsi="Arial" w:cs="Arial"/>
          <w:b/>
          <w:sz w:val="22"/>
          <w:szCs w:val="22"/>
        </w:rPr>
      </w:pPr>
    </w:p>
    <w:tbl>
      <w:tblPr>
        <w:tblStyle w:val="TableGrid"/>
        <w:tblW w:w="0" w:type="auto"/>
        <w:tblLook w:val="04A0" w:firstRow="1" w:lastRow="0" w:firstColumn="1" w:lastColumn="0" w:noHBand="0" w:noVBand="1"/>
      </w:tblPr>
      <w:tblGrid>
        <w:gridCol w:w="9926"/>
      </w:tblGrid>
      <w:tr w:rsidR="00D37A8D" w:rsidRPr="00BE51C6" w14:paraId="052DD146" w14:textId="77777777" w:rsidTr="00D37A8D">
        <w:tc>
          <w:tcPr>
            <w:tcW w:w="9926" w:type="dxa"/>
            <w:tcBorders>
              <w:top w:val="nil"/>
              <w:left w:val="nil"/>
              <w:right w:val="nil"/>
            </w:tcBorders>
          </w:tcPr>
          <w:p w14:paraId="18B7A786" w14:textId="77777777" w:rsidR="00D37A8D" w:rsidRPr="00BE51C6" w:rsidRDefault="00D37A8D" w:rsidP="00DC0B52">
            <w:pPr>
              <w:widowControl w:val="0"/>
              <w:tabs>
                <w:tab w:val="left" w:pos="990"/>
                <w:tab w:val="left" w:pos="1170"/>
              </w:tabs>
              <w:autoSpaceDE w:val="0"/>
              <w:autoSpaceDN w:val="0"/>
              <w:adjustRightInd w:val="0"/>
              <w:rPr>
                <w:rFonts w:ascii="Arial" w:hAnsi="Arial" w:cs="Arial"/>
                <w:sz w:val="22"/>
                <w:szCs w:val="22"/>
              </w:rPr>
            </w:pPr>
            <w:r w:rsidRPr="00BE51C6">
              <w:rPr>
                <w:rFonts w:ascii="Arial" w:hAnsi="Arial" w:cs="Arial"/>
                <w:sz w:val="22"/>
                <w:szCs w:val="22"/>
              </w:rPr>
              <w:t xml:space="preserve">Where possible, please </w:t>
            </w:r>
            <w:r w:rsidR="00DC0B52" w:rsidRPr="00BE51C6">
              <w:rPr>
                <w:rFonts w:ascii="Arial" w:hAnsi="Arial" w:cs="Arial"/>
                <w:sz w:val="22"/>
                <w:szCs w:val="22"/>
              </w:rPr>
              <w:t xml:space="preserve">describe any additional plans or details you may have for the project tasks </w:t>
            </w:r>
            <w:r w:rsidRPr="00BE51C6">
              <w:rPr>
                <w:rFonts w:ascii="Arial" w:hAnsi="Arial" w:cs="Arial"/>
                <w:sz w:val="22"/>
                <w:szCs w:val="22"/>
              </w:rPr>
              <w:t>to be subcontracted.</w:t>
            </w:r>
          </w:p>
          <w:p w14:paraId="667A842E" w14:textId="2E01DE3D" w:rsidR="00DF25BC" w:rsidRPr="00BE51C6" w:rsidRDefault="00DF25BC" w:rsidP="00DC0B52">
            <w:pPr>
              <w:widowControl w:val="0"/>
              <w:tabs>
                <w:tab w:val="left" w:pos="990"/>
                <w:tab w:val="left" w:pos="1170"/>
              </w:tabs>
              <w:autoSpaceDE w:val="0"/>
              <w:autoSpaceDN w:val="0"/>
              <w:adjustRightInd w:val="0"/>
              <w:rPr>
                <w:rFonts w:ascii="Arial" w:hAnsi="Arial" w:cs="Arial"/>
                <w:sz w:val="22"/>
                <w:szCs w:val="22"/>
              </w:rPr>
            </w:pPr>
          </w:p>
        </w:tc>
      </w:tr>
      <w:tr w:rsidR="00D37A8D" w:rsidRPr="00BE51C6" w14:paraId="38806DC1" w14:textId="77777777" w:rsidTr="00D37A8D">
        <w:tc>
          <w:tcPr>
            <w:tcW w:w="9926" w:type="dxa"/>
          </w:tcPr>
          <w:p w14:paraId="4C4D5E0D" w14:textId="77777777" w:rsidR="00D37A8D" w:rsidRPr="00BE51C6" w:rsidRDefault="00D37A8D" w:rsidP="00264FF1">
            <w:pPr>
              <w:widowControl w:val="0"/>
              <w:tabs>
                <w:tab w:val="left" w:pos="990"/>
                <w:tab w:val="left" w:pos="1170"/>
              </w:tabs>
              <w:autoSpaceDE w:val="0"/>
              <w:autoSpaceDN w:val="0"/>
              <w:adjustRightInd w:val="0"/>
              <w:rPr>
                <w:rFonts w:ascii="Arial" w:hAnsi="Arial" w:cs="Arial"/>
                <w:sz w:val="22"/>
                <w:szCs w:val="22"/>
              </w:rPr>
            </w:pPr>
          </w:p>
          <w:p w14:paraId="70EE313A" w14:textId="77777777" w:rsidR="00DC0B52" w:rsidRPr="00BE51C6" w:rsidRDefault="00DC0B52" w:rsidP="00264FF1">
            <w:pPr>
              <w:widowControl w:val="0"/>
              <w:tabs>
                <w:tab w:val="left" w:pos="990"/>
                <w:tab w:val="left" w:pos="1170"/>
              </w:tabs>
              <w:autoSpaceDE w:val="0"/>
              <w:autoSpaceDN w:val="0"/>
              <w:adjustRightInd w:val="0"/>
              <w:rPr>
                <w:rFonts w:ascii="Arial" w:hAnsi="Arial" w:cs="Arial"/>
                <w:sz w:val="22"/>
                <w:szCs w:val="22"/>
              </w:rPr>
            </w:pPr>
          </w:p>
          <w:p w14:paraId="15DCC430" w14:textId="77777777" w:rsidR="00DC0B52" w:rsidRPr="00BE51C6" w:rsidRDefault="00DC0B52" w:rsidP="00264FF1">
            <w:pPr>
              <w:widowControl w:val="0"/>
              <w:tabs>
                <w:tab w:val="left" w:pos="990"/>
                <w:tab w:val="left" w:pos="1170"/>
              </w:tabs>
              <w:autoSpaceDE w:val="0"/>
              <w:autoSpaceDN w:val="0"/>
              <w:adjustRightInd w:val="0"/>
              <w:rPr>
                <w:rFonts w:ascii="Arial" w:hAnsi="Arial" w:cs="Arial"/>
                <w:sz w:val="22"/>
                <w:szCs w:val="22"/>
              </w:rPr>
            </w:pPr>
          </w:p>
          <w:p w14:paraId="49C227DF" w14:textId="0C7F9751" w:rsidR="00DC0B52" w:rsidRPr="00BE51C6" w:rsidRDefault="00DC0B52" w:rsidP="00264FF1">
            <w:pPr>
              <w:widowControl w:val="0"/>
              <w:tabs>
                <w:tab w:val="left" w:pos="990"/>
                <w:tab w:val="left" w:pos="1170"/>
              </w:tabs>
              <w:autoSpaceDE w:val="0"/>
              <w:autoSpaceDN w:val="0"/>
              <w:adjustRightInd w:val="0"/>
              <w:rPr>
                <w:rFonts w:ascii="Arial" w:hAnsi="Arial" w:cs="Arial"/>
                <w:sz w:val="22"/>
                <w:szCs w:val="22"/>
              </w:rPr>
            </w:pPr>
          </w:p>
        </w:tc>
      </w:tr>
    </w:tbl>
    <w:p w14:paraId="4092CB35" w14:textId="4D2E2728" w:rsidR="00E876C2" w:rsidRPr="00BE51C6" w:rsidRDefault="00E876C2" w:rsidP="00264FF1">
      <w:pPr>
        <w:widowControl w:val="0"/>
        <w:tabs>
          <w:tab w:val="left" w:pos="990"/>
          <w:tab w:val="left" w:pos="1170"/>
        </w:tabs>
        <w:autoSpaceDE w:val="0"/>
        <w:autoSpaceDN w:val="0"/>
        <w:adjustRightInd w:val="0"/>
        <w:rPr>
          <w:rFonts w:ascii="Arial" w:hAnsi="Arial" w:cs="Arial"/>
          <w:sz w:val="22"/>
          <w:szCs w:val="22"/>
        </w:rPr>
      </w:pPr>
    </w:p>
    <w:p w14:paraId="3A66B812" w14:textId="1AE2B802" w:rsidR="00D673F1" w:rsidRPr="00BE51C6" w:rsidRDefault="00582CAB" w:rsidP="00264FF1">
      <w:pPr>
        <w:widowControl w:val="0"/>
        <w:tabs>
          <w:tab w:val="left" w:pos="990"/>
          <w:tab w:val="left" w:pos="1170"/>
        </w:tabs>
        <w:autoSpaceDE w:val="0"/>
        <w:autoSpaceDN w:val="0"/>
        <w:adjustRightInd w:val="0"/>
        <w:rPr>
          <w:rFonts w:ascii="Arial" w:hAnsi="Arial" w:cs="Arial"/>
          <w:b/>
          <w:sz w:val="22"/>
          <w:szCs w:val="22"/>
          <w:u w:val="single"/>
        </w:rPr>
      </w:pPr>
      <w:r w:rsidRPr="00BE51C6">
        <w:rPr>
          <w:rFonts w:ascii="Arial" w:hAnsi="Arial" w:cs="Arial"/>
          <w:b/>
          <w:sz w:val="22"/>
          <w:szCs w:val="22"/>
          <w:u w:val="single"/>
        </w:rPr>
        <w:t>G</w:t>
      </w:r>
      <w:r w:rsidR="00D673F1" w:rsidRPr="00BE51C6">
        <w:rPr>
          <w:rFonts w:ascii="Arial" w:hAnsi="Arial" w:cs="Arial"/>
          <w:b/>
          <w:sz w:val="22"/>
          <w:szCs w:val="22"/>
          <w:u w:val="single"/>
        </w:rPr>
        <w:t xml:space="preserve">. </w:t>
      </w:r>
      <w:r w:rsidR="00D0110E" w:rsidRPr="00BE51C6">
        <w:rPr>
          <w:rFonts w:ascii="Arial" w:hAnsi="Arial" w:cs="Arial"/>
          <w:b/>
          <w:sz w:val="22"/>
          <w:szCs w:val="22"/>
          <w:u w:val="single"/>
        </w:rPr>
        <w:t xml:space="preserve">Indirect </w:t>
      </w:r>
    </w:p>
    <w:p w14:paraId="06B9EB3D" w14:textId="77777777" w:rsidR="00C42778" w:rsidRPr="00BE51C6" w:rsidRDefault="00C42778" w:rsidP="00264FF1">
      <w:pPr>
        <w:widowControl w:val="0"/>
        <w:tabs>
          <w:tab w:val="left" w:pos="990"/>
          <w:tab w:val="left" w:pos="1170"/>
        </w:tabs>
        <w:autoSpaceDE w:val="0"/>
        <w:autoSpaceDN w:val="0"/>
        <w:adjustRightInd w:val="0"/>
        <w:rPr>
          <w:rFonts w:ascii="Arial" w:hAnsi="Arial" w:cs="Arial"/>
          <w:b/>
          <w:sz w:val="22"/>
          <w:szCs w:val="22"/>
          <w:u w:val="single"/>
        </w:rPr>
      </w:pPr>
    </w:p>
    <w:tbl>
      <w:tblPr>
        <w:tblStyle w:val="TableGrid"/>
        <w:tblW w:w="0" w:type="auto"/>
        <w:tblLook w:val="04A0" w:firstRow="1" w:lastRow="0" w:firstColumn="1" w:lastColumn="0" w:noHBand="0" w:noVBand="1"/>
      </w:tblPr>
      <w:tblGrid>
        <w:gridCol w:w="9926"/>
      </w:tblGrid>
      <w:tr w:rsidR="008E164A" w:rsidRPr="00BE51C6" w14:paraId="508D34DD" w14:textId="77777777" w:rsidTr="49C59094">
        <w:tc>
          <w:tcPr>
            <w:tcW w:w="9926" w:type="dxa"/>
            <w:tcBorders>
              <w:top w:val="nil"/>
              <w:left w:val="nil"/>
              <w:right w:val="nil"/>
            </w:tcBorders>
          </w:tcPr>
          <w:p w14:paraId="059C702A" w14:textId="5736714A" w:rsidR="00762ED9" w:rsidRPr="00BE51C6" w:rsidRDefault="008E164A" w:rsidP="008E164A">
            <w:pPr>
              <w:widowControl w:val="0"/>
              <w:tabs>
                <w:tab w:val="left" w:pos="990"/>
                <w:tab w:val="left" w:pos="1170"/>
              </w:tabs>
              <w:autoSpaceDE w:val="0"/>
              <w:autoSpaceDN w:val="0"/>
              <w:adjustRightInd w:val="0"/>
              <w:rPr>
                <w:rFonts w:ascii="Arial" w:hAnsi="Arial" w:cs="Arial"/>
                <w:bCs/>
                <w:iCs/>
                <w:sz w:val="22"/>
                <w:szCs w:val="22"/>
              </w:rPr>
            </w:pPr>
            <w:r w:rsidRPr="00BE51C6">
              <w:rPr>
                <w:rFonts w:ascii="Arial" w:hAnsi="Arial" w:cs="Arial"/>
                <w:bCs/>
                <w:iCs/>
                <w:sz w:val="22"/>
                <w:szCs w:val="22"/>
              </w:rPr>
              <w:t xml:space="preserve">Indirect costs are those incurred by the </w:t>
            </w:r>
            <w:r w:rsidR="00E17FCB" w:rsidRPr="00BE51C6">
              <w:rPr>
                <w:rFonts w:ascii="Arial" w:hAnsi="Arial" w:cs="Arial"/>
                <w:bCs/>
                <w:iCs/>
                <w:sz w:val="22"/>
                <w:szCs w:val="22"/>
              </w:rPr>
              <w:t>applicant</w:t>
            </w:r>
            <w:r w:rsidRPr="00BE51C6">
              <w:rPr>
                <w:rFonts w:ascii="Arial" w:hAnsi="Arial" w:cs="Arial"/>
                <w:bCs/>
                <w:iCs/>
                <w:sz w:val="22"/>
                <w:szCs w:val="22"/>
              </w:rPr>
              <w:t xml:space="preserve"> for a common or joint purpose benefit</w:t>
            </w:r>
            <w:r w:rsidR="00E17FCB" w:rsidRPr="00BE51C6">
              <w:rPr>
                <w:rFonts w:ascii="Arial" w:hAnsi="Arial" w:cs="Arial"/>
                <w:bCs/>
                <w:iCs/>
                <w:sz w:val="22"/>
                <w:szCs w:val="22"/>
              </w:rPr>
              <w:t>ing</w:t>
            </w:r>
            <w:r w:rsidRPr="00BE51C6">
              <w:rPr>
                <w:rFonts w:ascii="Arial" w:hAnsi="Arial" w:cs="Arial"/>
                <w:bCs/>
                <w:iCs/>
                <w:sz w:val="22"/>
                <w:szCs w:val="22"/>
              </w:rPr>
              <w:t xml:space="preserve"> more than one cost objective or project, and </w:t>
            </w:r>
            <w:r w:rsidR="00E17FCB" w:rsidRPr="00BE51C6">
              <w:rPr>
                <w:rFonts w:ascii="Arial" w:hAnsi="Arial" w:cs="Arial"/>
                <w:bCs/>
                <w:iCs/>
                <w:sz w:val="22"/>
                <w:szCs w:val="22"/>
              </w:rPr>
              <w:t>otherwise not</w:t>
            </w:r>
            <w:r w:rsidRPr="00BE51C6">
              <w:rPr>
                <w:rFonts w:ascii="Arial" w:hAnsi="Arial" w:cs="Arial"/>
                <w:bCs/>
                <w:iCs/>
                <w:sz w:val="22"/>
                <w:szCs w:val="22"/>
              </w:rPr>
              <w:t xml:space="preserve"> readily assignable to specific cost objectives or projects as a direct cost. </w:t>
            </w:r>
            <w:r w:rsidR="00E17FCB" w:rsidRPr="00BE51C6">
              <w:rPr>
                <w:rFonts w:ascii="Arial" w:hAnsi="Arial" w:cs="Arial"/>
                <w:bCs/>
                <w:iCs/>
                <w:sz w:val="22"/>
                <w:szCs w:val="22"/>
              </w:rPr>
              <w:t>(See the RFP for additional information.)</w:t>
            </w:r>
          </w:p>
          <w:p w14:paraId="5EA4F6E7" w14:textId="79A0DFA5" w:rsidR="00E17FCB" w:rsidRPr="00BE51C6" w:rsidRDefault="00E17FCB" w:rsidP="008E164A">
            <w:pPr>
              <w:widowControl w:val="0"/>
              <w:tabs>
                <w:tab w:val="left" w:pos="990"/>
                <w:tab w:val="left" w:pos="1170"/>
              </w:tabs>
              <w:autoSpaceDE w:val="0"/>
              <w:autoSpaceDN w:val="0"/>
              <w:adjustRightInd w:val="0"/>
              <w:rPr>
                <w:rFonts w:ascii="Arial" w:hAnsi="Arial" w:cs="Arial"/>
                <w:bCs/>
                <w:iCs/>
                <w:sz w:val="22"/>
                <w:szCs w:val="22"/>
              </w:rPr>
            </w:pPr>
          </w:p>
          <w:p w14:paraId="2BB0B414" w14:textId="74C55AF0" w:rsidR="00E17FCB" w:rsidRPr="00BE51C6" w:rsidRDefault="00E17FCB" w:rsidP="008E164A">
            <w:pPr>
              <w:widowControl w:val="0"/>
              <w:tabs>
                <w:tab w:val="left" w:pos="990"/>
                <w:tab w:val="left" w:pos="1170"/>
              </w:tabs>
              <w:autoSpaceDE w:val="0"/>
              <w:autoSpaceDN w:val="0"/>
              <w:adjustRightInd w:val="0"/>
              <w:rPr>
                <w:rFonts w:ascii="Arial" w:hAnsi="Arial" w:cs="Arial"/>
                <w:bCs/>
                <w:iCs/>
                <w:sz w:val="22"/>
                <w:szCs w:val="22"/>
              </w:rPr>
            </w:pPr>
            <w:r w:rsidRPr="00BE51C6">
              <w:rPr>
                <w:rFonts w:ascii="Arial" w:hAnsi="Arial" w:cs="Arial"/>
                <w:bCs/>
                <w:iCs/>
                <w:sz w:val="22"/>
                <w:szCs w:val="22"/>
              </w:rPr>
              <w:t xml:space="preserve">Applicants </w:t>
            </w:r>
            <w:r w:rsidR="008A5A60" w:rsidRPr="00BE51C6">
              <w:rPr>
                <w:rFonts w:ascii="Arial" w:hAnsi="Arial" w:cs="Arial"/>
                <w:bCs/>
                <w:iCs/>
                <w:sz w:val="22"/>
                <w:szCs w:val="22"/>
              </w:rPr>
              <w:t xml:space="preserve">may </w:t>
            </w:r>
            <w:r w:rsidRPr="00BE51C6">
              <w:rPr>
                <w:rFonts w:ascii="Arial" w:hAnsi="Arial" w:cs="Arial"/>
                <w:bCs/>
                <w:iCs/>
                <w:sz w:val="22"/>
                <w:szCs w:val="22"/>
              </w:rPr>
              <w:t xml:space="preserve">include indirect costs within their project </w:t>
            </w:r>
            <w:r w:rsidR="008A5A60" w:rsidRPr="00BE51C6">
              <w:rPr>
                <w:rFonts w:ascii="Arial" w:hAnsi="Arial" w:cs="Arial"/>
                <w:bCs/>
                <w:iCs/>
                <w:sz w:val="22"/>
                <w:szCs w:val="22"/>
              </w:rPr>
              <w:t xml:space="preserve">budget but are not required to do so. As alternatives to charging all indirect costs to grant funds, applicants may </w:t>
            </w:r>
            <w:r w:rsidR="00EE7D73" w:rsidRPr="00BE51C6">
              <w:rPr>
                <w:rFonts w:ascii="Arial" w:hAnsi="Arial" w:cs="Arial"/>
                <w:bCs/>
                <w:iCs/>
                <w:sz w:val="22"/>
                <w:szCs w:val="22"/>
              </w:rPr>
              <w:t>voluntarily</w:t>
            </w:r>
            <w:r w:rsidRPr="00BE51C6">
              <w:rPr>
                <w:rFonts w:ascii="Arial" w:hAnsi="Arial" w:cs="Arial"/>
                <w:bCs/>
                <w:iCs/>
                <w:sz w:val="22"/>
                <w:szCs w:val="22"/>
              </w:rPr>
              <w:t>: (1) forego part or all of their indirect costs as a grant expense, or (2) include part or all of their indirect costs as match for the project (allowable onl</w:t>
            </w:r>
            <w:r w:rsidR="003124B1" w:rsidRPr="00BE51C6">
              <w:rPr>
                <w:rFonts w:ascii="Arial" w:hAnsi="Arial" w:cs="Arial"/>
                <w:bCs/>
                <w:iCs/>
                <w:sz w:val="22"/>
                <w:szCs w:val="22"/>
              </w:rPr>
              <w:t xml:space="preserve">y if </w:t>
            </w:r>
            <w:r w:rsidR="00867987" w:rsidRPr="00BE51C6">
              <w:rPr>
                <w:rFonts w:ascii="Arial" w:hAnsi="Arial" w:cs="Arial"/>
                <w:bCs/>
                <w:iCs/>
                <w:sz w:val="22"/>
                <w:szCs w:val="22"/>
              </w:rPr>
              <w:t>indirect cost items (</w:t>
            </w:r>
            <w:r w:rsidR="00EE7D73" w:rsidRPr="00BE51C6">
              <w:rPr>
                <w:rFonts w:ascii="Arial" w:hAnsi="Arial" w:cs="Arial"/>
                <w:bCs/>
                <w:iCs/>
                <w:sz w:val="22"/>
                <w:szCs w:val="22"/>
              </w:rPr>
              <w:t>e.g.,</w:t>
            </w:r>
            <w:r w:rsidR="00867987" w:rsidRPr="00BE51C6">
              <w:rPr>
                <w:rFonts w:ascii="Arial" w:hAnsi="Arial" w:cs="Arial"/>
                <w:bCs/>
                <w:iCs/>
                <w:sz w:val="22"/>
                <w:szCs w:val="22"/>
              </w:rPr>
              <w:t xml:space="preserve"> office space, utilities, general administrative support) </w:t>
            </w:r>
            <w:r w:rsidR="003124B1" w:rsidRPr="00BE51C6">
              <w:rPr>
                <w:rFonts w:ascii="Arial" w:hAnsi="Arial" w:cs="Arial"/>
                <w:bCs/>
                <w:iCs/>
                <w:sz w:val="22"/>
                <w:szCs w:val="22"/>
              </w:rPr>
              <w:t xml:space="preserve">are not otherwise supported by a federal source). </w:t>
            </w:r>
          </w:p>
          <w:p w14:paraId="6D31489E" w14:textId="77777777" w:rsidR="00862509" w:rsidRPr="00BE51C6" w:rsidRDefault="00862509" w:rsidP="008E164A">
            <w:pPr>
              <w:widowControl w:val="0"/>
              <w:tabs>
                <w:tab w:val="left" w:pos="990"/>
                <w:tab w:val="left" w:pos="1170"/>
              </w:tabs>
              <w:autoSpaceDE w:val="0"/>
              <w:autoSpaceDN w:val="0"/>
              <w:adjustRightInd w:val="0"/>
              <w:rPr>
                <w:rFonts w:ascii="Arial" w:hAnsi="Arial" w:cs="Arial"/>
                <w:bCs/>
                <w:iCs/>
                <w:sz w:val="22"/>
                <w:szCs w:val="22"/>
              </w:rPr>
            </w:pPr>
          </w:p>
          <w:p w14:paraId="2970A533" w14:textId="77777777" w:rsidR="00EE7D73" w:rsidRPr="00BE51C6" w:rsidRDefault="00264055" w:rsidP="49C59094">
            <w:pPr>
              <w:rPr>
                <w:rFonts w:ascii="Arial" w:hAnsi="Arial" w:cs="Arial"/>
                <w:sz w:val="22"/>
                <w:szCs w:val="22"/>
              </w:rPr>
            </w:pPr>
            <w:r w:rsidRPr="00BE51C6">
              <w:rPr>
                <w:rFonts w:ascii="Arial" w:hAnsi="Arial" w:cs="Arial"/>
                <w:sz w:val="22"/>
                <w:szCs w:val="22"/>
              </w:rPr>
              <w:t xml:space="preserve">If your organization has a federally “Negotiated Indirect Cost Rate Agreement” (NICRA), you must use this rate to determine indirect costs for your project (and </w:t>
            </w:r>
            <w:r w:rsidR="00EE7D73" w:rsidRPr="00BE51C6">
              <w:rPr>
                <w:rFonts w:ascii="Arial" w:hAnsi="Arial" w:cs="Arial"/>
                <w:sz w:val="22"/>
                <w:szCs w:val="22"/>
              </w:rPr>
              <w:t>are required to</w:t>
            </w:r>
            <w:r w:rsidRPr="00BE51C6">
              <w:rPr>
                <w:rFonts w:ascii="Arial" w:hAnsi="Arial" w:cs="Arial"/>
                <w:sz w:val="22"/>
                <w:szCs w:val="22"/>
              </w:rPr>
              <w:t xml:space="preserve"> upload a copy of your current agreement via the </w:t>
            </w:r>
            <w:r w:rsidR="00285AEE" w:rsidRPr="00BE51C6">
              <w:rPr>
                <w:rFonts w:ascii="Arial" w:hAnsi="Arial" w:cs="Arial"/>
                <w:sz w:val="22"/>
                <w:szCs w:val="22"/>
              </w:rPr>
              <w:t>Web A</w:t>
            </w:r>
            <w:r w:rsidRPr="00BE51C6">
              <w:rPr>
                <w:rFonts w:ascii="Arial" w:hAnsi="Arial" w:cs="Arial"/>
                <w:sz w:val="22"/>
                <w:szCs w:val="22"/>
              </w:rPr>
              <w:t xml:space="preserve">pplication </w:t>
            </w:r>
            <w:r w:rsidR="00285AEE" w:rsidRPr="00BE51C6">
              <w:rPr>
                <w:rFonts w:ascii="Arial" w:hAnsi="Arial" w:cs="Arial"/>
                <w:sz w:val="22"/>
                <w:szCs w:val="22"/>
              </w:rPr>
              <w:t>F</w:t>
            </w:r>
            <w:r w:rsidRPr="00BE51C6">
              <w:rPr>
                <w:rFonts w:ascii="Arial" w:hAnsi="Arial" w:cs="Arial"/>
                <w:sz w:val="22"/>
                <w:szCs w:val="22"/>
              </w:rPr>
              <w:t>orm)</w:t>
            </w:r>
            <w:r w:rsidR="00EE7D73" w:rsidRPr="00BE51C6">
              <w:rPr>
                <w:rFonts w:ascii="Arial" w:hAnsi="Arial" w:cs="Arial"/>
                <w:sz w:val="22"/>
                <w:szCs w:val="22"/>
              </w:rPr>
              <w:t xml:space="preserve"> unless you are choosing to voluntarily reduce your indirect costs as described above</w:t>
            </w:r>
            <w:r w:rsidRPr="00BE51C6">
              <w:rPr>
                <w:rFonts w:ascii="Arial" w:hAnsi="Arial" w:cs="Arial"/>
                <w:sz w:val="22"/>
                <w:szCs w:val="22"/>
              </w:rPr>
              <w:t xml:space="preserve">. </w:t>
            </w:r>
          </w:p>
          <w:p w14:paraId="49B72401" w14:textId="77777777" w:rsidR="00EE7D73" w:rsidRPr="00BE51C6" w:rsidRDefault="00EE7D73" w:rsidP="00862509">
            <w:pPr>
              <w:rPr>
                <w:rFonts w:ascii="Arial" w:hAnsi="Arial" w:cs="Arial"/>
                <w:bCs/>
                <w:iCs/>
                <w:sz w:val="22"/>
                <w:szCs w:val="22"/>
              </w:rPr>
            </w:pPr>
          </w:p>
          <w:p w14:paraId="7DD4AF56" w14:textId="2B80513E" w:rsidR="00862509" w:rsidRPr="00BE51C6" w:rsidRDefault="00264055" w:rsidP="00862509">
            <w:pPr>
              <w:rPr>
                <w:rFonts w:ascii="Arial" w:hAnsi="Arial" w:cs="Arial"/>
                <w:sz w:val="22"/>
                <w:szCs w:val="22"/>
              </w:rPr>
            </w:pPr>
            <w:r w:rsidRPr="00BE51C6">
              <w:rPr>
                <w:rFonts w:ascii="Arial" w:hAnsi="Arial" w:cs="Arial"/>
                <w:bCs/>
                <w:iCs/>
                <w:sz w:val="22"/>
                <w:szCs w:val="22"/>
              </w:rPr>
              <w:t>If your organization does not have a NICRA, you m</w:t>
            </w:r>
            <w:r w:rsidR="003124B1" w:rsidRPr="00BE51C6">
              <w:rPr>
                <w:rFonts w:ascii="Arial" w:hAnsi="Arial" w:cs="Arial"/>
                <w:bCs/>
                <w:iCs/>
                <w:sz w:val="22"/>
                <w:szCs w:val="22"/>
              </w:rPr>
              <w:t>ay</w:t>
            </w:r>
            <w:r w:rsidRPr="00BE51C6">
              <w:rPr>
                <w:rFonts w:ascii="Arial" w:hAnsi="Arial" w:cs="Arial"/>
                <w:bCs/>
                <w:iCs/>
                <w:sz w:val="22"/>
                <w:szCs w:val="22"/>
              </w:rPr>
              <w:t xml:space="preserve"> use the </w:t>
            </w:r>
            <w:r w:rsidR="008E164A" w:rsidRPr="00BE51C6">
              <w:rPr>
                <w:rFonts w:ascii="Arial" w:hAnsi="Arial" w:cs="Arial"/>
                <w:bCs/>
                <w:sz w:val="22"/>
                <w:szCs w:val="22"/>
              </w:rPr>
              <w:t>de minimis</w:t>
            </w:r>
            <w:r w:rsidR="008E164A" w:rsidRPr="00BE51C6">
              <w:rPr>
                <w:rFonts w:ascii="Arial" w:hAnsi="Arial" w:cs="Arial"/>
                <w:bCs/>
                <w:iCs/>
                <w:sz w:val="22"/>
                <w:szCs w:val="22"/>
              </w:rPr>
              <w:t xml:space="preserve"> rate of 10 percent of Modified Total Direct Costs</w:t>
            </w:r>
            <w:r w:rsidR="00582CAB" w:rsidRPr="00BE51C6">
              <w:rPr>
                <w:rFonts w:ascii="Arial" w:hAnsi="Arial" w:cs="Arial"/>
                <w:bCs/>
                <w:iCs/>
                <w:sz w:val="22"/>
                <w:szCs w:val="22"/>
              </w:rPr>
              <w:t xml:space="preserve"> (</w:t>
            </w:r>
            <w:r w:rsidR="008E164A" w:rsidRPr="00BE51C6">
              <w:rPr>
                <w:rFonts w:ascii="Arial" w:hAnsi="Arial" w:cs="Arial"/>
                <w:bCs/>
                <w:iCs/>
                <w:sz w:val="22"/>
                <w:szCs w:val="22"/>
              </w:rPr>
              <w:t>as defined by 2 CFR 200.414 (“Indirect (F&amp;A) costs”)</w:t>
            </w:r>
            <w:r w:rsidR="00582CAB" w:rsidRPr="00BE51C6">
              <w:rPr>
                <w:rFonts w:ascii="Arial" w:hAnsi="Arial" w:cs="Arial"/>
                <w:bCs/>
                <w:iCs/>
                <w:sz w:val="22"/>
                <w:szCs w:val="22"/>
              </w:rPr>
              <w:t>)</w:t>
            </w:r>
            <w:r w:rsidR="00B106F3" w:rsidRPr="00BE51C6">
              <w:rPr>
                <w:rFonts w:ascii="Arial" w:hAnsi="Arial" w:cs="Arial"/>
                <w:bCs/>
                <w:iCs/>
                <w:sz w:val="22"/>
                <w:szCs w:val="22"/>
              </w:rPr>
              <w:t xml:space="preserve"> or some other voluntary rate less than the 10% de minimis</w:t>
            </w:r>
            <w:r w:rsidR="008E164A" w:rsidRPr="00BE51C6">
              <w:rPr>
                <w:rFonts w:ascii="Arial" w:hAnsi="Arial" w:cs="Arial"/>
                <w:bCs/>
                <w:iCs/>
                <w:sz w:val="22"/>
                <w:szCs w:val="22"/>
              </w:rPr>
              <w:t>.</w:t>
            </w:r>
            <w:r w:rsidR="00862509" w:rsidRPr="00BE51C6">
              <w:rPr>
                <w:rFonts w:ascii="Arial" w:hAnsi="Arial" w:cs="Arial"/>
                <w:sz w:val="22"/>
                <w:szCs w:val="22"/>
              </w:rPr>
              <w:t xml:space="preserve"> MTDC includes all direct salaries and fringes, </w:t>
            </w:r>
            <w:r w:rsidR="00250DD2" w:rsidRPr="00BE51C6">
              <w:rPr>
                <w:rFonts w:ascii="Arial" w:hAnsi="Arial" w:cs="Arial"/>
                <w:sz w:val="22"/>
                <w:szCs w:val="22"/>
              </w:rPr>
              <w:t>travel, supplies and materials</w:t>
            </w:r>
            <w:r w:rsidR="00862509" w:rsidRPr="00BE51C6">
              <w:rPr>
                <w:rFonts w:ascii="Arial" w:hAnsi="Arial" w:cs="Arial"/>
                <w:sz w:val="22"/>
                <w:szCs w:val="22"/>
              </w:rPr>
              <w:t>,</w:t>
            </w:r>
            <w:r w:rsidR="00250DD2" w:rsidRPr="00BE51C6">
              <w:rPr>
                <w:rFonts w:ascii="Arial" w:hAnsi="Arial" w:cs="Arial"/>
                <w:sz w:val="22"/>
                <w:szCs w:val="22"/>
              </w:rPr>
              <w:t xml:space="preserve"> other direct costs,</w:t>
            </w:r>
            <w:r w:rsidR="00862509" w:rsidRPr="00BE51C6">
              <w:rPr>
                <w:rFonts w:ascii="Arial" w:hAnsi="Arial" w:cs="Arial"/>
                <w:sz w:val="22"/>
                <w:szCs w:val="22"/>
              </w:rPr>
              <w:t xml:space="preserve"> and the first $25,000 of </w:t>
            </w:r>
            <w:r w:rsidR="00862509" w:rsidRPr="00BE51C6">
              <w:rPr>
                <w:rFonts w:ascii="Arial" w:hAnsi="Arial" w:cs="Arial"/>
                <w:b/>
                <w:i/>
                <w:sz w:val="22"/>
                <w:szCs w:val="22"/>
              </w:rPr>
              <w:t>each</w:t>
            </w:r>
            <w:r w:rsidR="00862509" w:rsidRPr="00BE51C6">
              <w:rPr>
                <w:rFonts w:ascii="Arial" w:hAnsi="Arial" w:cs="Arial"/>
                <w:sz w:val="22"/>
                <w:szCs w:val="22"/>
              </w:rPr>
              <w:t xml:space="preserve"> contract. MTDC excludes equipment</w:t>
            </w:r>
            <w:r w:rsidR="00EF0EFF" w:rsidRPr="00BE51C6">
              <w:rPr>
                <w:rFonts w:ascii="Arial" w:hAnsi="Arial" w:cs="Arial"/>
                <w:sz w:val="22"/>
                <w:szCs w:val="22"/>
              </w:rPr>
              <w:t>, capital expenditures</w:t>
            </w:r>
            <w:r w:rsidR="00862509" w:rsidRPr="00BE51C6">
              <w:rPr>
                <w:rFonts w:ascii="Arial" w:hAnsi="Arial" w:cs="Arial"/>
                <w:sz w:val="22"/>
                <w:szCs w:val="22"/>
              </w:rPr>
              <w:t xml:space="preserve">, </w:t>
            </w:r>
            <w:r w:rsidR="00EF0EFF" w:rsidRPr="00BE51C6">
              <w:rPr>
                <w:rFonts w:ascii="Arial" w:hAnsi="Arial" w:cs="Arial"/>
                <w:sz w:val="22"/>
                <w:szCs w:val="22"/>
              </w:rPr>
              <w:t xml:space="preserve">and </w:t>
            </w:r>
            <w:r w:rsidR="00862509" w:rsidRPr="00BE51C6">
              <w:rPr>
                <w:rFonts w:ascii="Arial" w:hAnsi="Arial" w:cs="Arial"/>
                <w:sz w:val="22"/>
                <w:szCs w:val="22"/>
              </w:rPr>
              <w:t xml:space="preserve">contract amounts over $25,000. </w:t>
            </w:r>
          </w:p>
          <w:p w14:paraId="024926D0" w14:textId="77777777" w:rsidR="00862509" w:rsidRPr="00BE51C6" w:rsidRDefault="00862509" w:rsidP="00862509">
            <w:pPr>
              <w:rPr>
                <w:rFonts w:ascii="Arial" w:hAnsi="Arial" w:cs="Arial"/>
                <w:sz w:val="22"/>
                <w:szCs w:val="22"/>
              </w:rPr>
            </w:pPr>
          </w:p>
          <w:p w14:paraId="3583C2DA" w14:textId="49749A6C" w:rsidR="00862509" w:rsidRPr="00BE51C6" w:rsidRDefault="003124B1" w:rsidP="00862509">
            <w:pPr>
              <w:rPr>
                <w:rFonts w:ascii="Arial" w:hAnsi="Arial" w:cs="Arial"/>
                <w:sz w:val="22"/>
                <w:szCs w:val="22"/>
              </w:rPr>
            </w:pPr>
            <w:r w:rsidRPr="00BE51C6">
              <w:rPr>
                <w:rFonts w:ascii="Arial" w:hAnsi="Arial" w:cs="Arial"/>
                <w:bCs/>
                <w:iCs/>
                <w:sz w:val="22"/>
                <w:szCs w:val="22"/>
              </w:rPr>
              <w:lastRenderedPageBreak/>
              <w:t>Please</w:t>
            </w:r>
            <w:r w:rsidR="00264055" w:rsidRPr="00BE51C6">
              <w:rPr>
                <w:rFonts w:ascii="Arial" w:hAnsi="Arial" w:cs="Arial"/>
                <w:bCs/>
                <w:iCs/>
                <w:sz w:val="22"/>
                <w:szCs w:val="22"/>
              </w:rPr>
              <w:t xml:space="preserve"> use the corresponding budget form </w:t>
            </w:r>
            <w:r w:rsidRPr="00BE51C6">
              <w:rPr>
                <w:rFonts w:ascii="Arial" w:hAnsi="Arial" w:cs="Arial"/>
                <w:bCs/>
                <w:iCs/>
                <w:sz w:val="22"/>
                <w:szCs w:val="22"/>
              </w:rPr>
              <w:t>(available at</w:t>
            </w:r>
            <w:r w:rsidR="00454FF1" w:rsidRPr="00BE51C6">
              <w:rPr>
                <w:rFonts w:ascii="Arial" w:hAnsi="Arial" w:cs="Arial"/>
                <w:bCs/>
                <w:iCs/>
                <w:sz w:val="22"/>
                <w:szCs w:val="22"/>
              </w:rPr>
              <w:t>:</w:t>
            </w:r>
            <w:r w:rsidR="005F3F2C" w:rsidRPr="005F3F2C">
              <w:rPr>
                <w:rFonts w:ascii="Arial" w:hAnsi="Arial" w:cs="Arial"/>
                <w:bCs/>
                <w:iCs/>
                <w:sz w:val="22"/>
                <w:szCs w:val="22"/>
              </w:rPr>
              <w:t xml:space="preserve"> </w:t>
            </w:r>
            <w:hyperlink r:id="rId13" w:history="1">
              <w:r w:rsidR="002F1BB9" w:rsidRPr="00037059">
                <w:rPr>
                  <w:rStyle w:val="Hyperlink"/>
                  <w:rFonts w:ascii="Arial" w:hAnsi="Arial" w:cs="Arial"/>
                  <w:sz w:val="22"/>
                  <w:szCs w:val="22"/>
                </w:rPr>
                <w:t>https://www.glc.org/work/sediment/apply-no</w:t>
              </w:r>
              <w:r w:rsidR="002F1BB9" w:rsidRPr="00037059">
                <w:rPr>
                  <w:rStyle w:val="Hyperlink"/>
                  <w:rFonts w:ascii="Arial" w:hAnsi="Arial" w:cs="Arial"/>
                  <w:sz w:val="22"/>
                  <w:szCs w:val="22"/>
                </w:rPr>
                <w:t>w</w:t>
              </w:r>
            </w:hyperlink>
            <w:r w:rsidR="005F3F2C" w:rsidRPr="00444A3A">
              <w:t>)</w:t>
            </w:r>
            <w:r w:rsidR="002F3698" w:rsidRPr="002F3698" w:rsidDel="002F3698">
              <w:t xml:space="preserve"> </w:t>
            </w:r>
            <w:r w:rsidR="00264055" w:rsidRPr="00BE51C6">
              <w:rPr>
                <w:rFonts w:ascii="Arial" w:hAnsi="Arial" w:cs="Arial"/>
                <w:bCs/>
                <w:iCs/>
                <w:sz w:val="22"/>
                <w:szCs w:val="22"/>
              </w:rPr>
              <w:t xml:space="preserve">to complete </w:t>
            </w:r>
            <w:r w:rsidR="00264055" w:rsidRPr="00517F4D">
              <w:rPr>
                <w:rFonts w:ascii="Arial" w:hAnsi="Arial" w:cs="Arial"/>
                <w:bCs/>
                <w:iCs/>
                <w:sz w:val="22"/>
                <w:szCs w:val="22"/>
              </w:rPr>
              <w:t xml:space="preserve">Section </w:t>
            </w:r>
            <w:r w:rsidR="00517F4D">
              <w:rPr>
                <w:rFonts w:ascii="Arial" w:hAnsi="Arial" w:cs="Arial"/>
                <w:bCs/>
                <w:iCs/>
                <w:sz w:val="22"/>
                <w:szCs w:val="22"/>
              </w:rPr>
              <w:t>5</w:t>
            </w:r>
            <w:r w:rsidR="00264055" w:rsidRPr="00BE51C6">
              <w:rPr>
                <w:rFonts w:ascii="Arial" w:hAnsi="Arial" w:cs="Arial"/>
                <w:bCs/>
                <w:iCs/>
                <w:sz w:val="22"/>
                <w:szCs w:val="22"/>
              </w:rPr>
              <w:t xml:space="preserve"> of this application.</w:t>
            </w:r>
            <w:r w:rsidR="00A46C4B" w:rsidRPr="00BE51C6">
              <w:rPr>
                <w:rFonts w:ascii="Arial" w:hAnsi="Arial" w:cs="Arial"/>
                <w:bCs/>
                <w:iCs/>
                <w:sz w:val="22"/>
                <w:szCs w:val="22"/>
              </w:rPr>
              <w:t xml:space="preserve"> </w:t>
            </w:r>
          </w:p>
          <w:p w14:paraId="4837DE63" w14:textId="77777777" w:rsidR="00264055" w:rsidRPr="00BE51C6" w:rsidRDefault="00264055" w:rsidP="00264055">
            <w:pPr>
              <w:widowControl w:val="0"/>
              <w:tabs>
                <w:tab w:val="left" w:pos="990"/>
                <w:tab w:val="left" w:pos="1170"/>
              </w:tabs>
              <w:autoSpaceDE w:val="0"/>
              <w:autoSpaceDN w:val="0"/>
              <w:adjustRightInd w:val="0"/>
              <w:rPr>
                <w:rFonts w:ascii="Arial" w:hAnsi="Arial" w:cs="Arial"/>
                <w:bCs/>
                <w:iCs/>
                <w:sz w:val="22"/>
                <w:szCs w:val="22"/>
              </w:rPr>
            </w:pPr>
          </w:p>
          <w:p w14:paraId="36675C30" w14:textId="23AEE4E1" w:rsidR="00EE7D73" w:rsidRDefault="003124B1" w:rsidP="008E164A">
            <w:pPr>
              <w:widowControl w:val="0"/>
              <w:tabs>
                <w:tab w:val="left" w:pos="990"/>
                <w:tab w:val="left" w:pos="1260"/>
              </w:tabs>
              <w:autoSpaceDE w:val="0"/>
              <w:autoSpaceDN w:val="0"/>
              <w:adjustRightInd w:val="0"/>
              <w:rPr>
                <w:rFonts w:ascii="Arial" w:hAnsi="Arial" w:cs="Arial"/>
                <w:iCs/>
                <w:sz w:val="22"/>
                <w:szCs w:val="22"/>
              </w:rPr>
            </w:pPr>
            <w:r w:rsidRPr="00BE51C6">
              <w:rPr>
                <w:rFonts w:ascii="Arial" w:hAnsi="Arial" w:cs="Arial"/>
                <w:iCs/>
                <w:sz w:val="22"/>
                <w:szCs w:val="22"/>
              </w:rPr>
              <w:t>In the box below</w:t>
            </w:r>
            <w:r w:rsidR="00862509" w:rsidRPr="00BE51C6">
              <w:rPr>
                <w:rFonts w:ascii="Arial" w:hAnsi="Arial" w:cs="Arial"/>
                <w:iCs/>
                <w:sz w:val="22"/>
                <w:szCs w:val="22"/>
              </w:rPr>
              <w:t>, p</w:t>
            </w:r>
            <w:r w:rsidR="00582CAB" w:rsidRPr="00BE51C6">
              <w:rPr>
                <w:rFonts w:ascii="Arial" w:hAnsi="Arial" w:cs="Arial"/>
                <w:iCs/>
                <w:sz w:val="22"/>
                <w:szCs w:val="22"/>
              </w:rPr>
              <w:t xml:space="preserve">lease describe whether you are using a NICRA rate (and how that </w:t>
            </w:r>
            <w:r w:rsidR="00B106F3" w:rsidRPr="00BE51C6">
              <w:rPr>
                <w:rFonts w:ascii="Arial" w:hAnsi="Arial" w:cs="Arial"/>
                <w:iCs/>
                <w:sz w:val="22"/>
                <w:szCs w:val="22"/>
              </w:rPr>
              <w:t xml:space="preserve">rate is applied to your </w:t>
            </w:r>
            <w:r w:rsidR="00582CAB" w:rsidRPr="00BE51C6">
              <w:rPr>
                <w:rFonts w:ascii="Arial" w:hAnsi="Arial" w:cs="Arial"/>
                <w:iCs/>
                <w:sz w:val="22"/>
                <w:szCs w:val="22"/>
              </w:rPr>
              <w:t>project budget)</w:t>
            </w:r>
            <w:r w:rsidR="008B5FF1" w:rsidRPr="00BE51C6">
              <w:rPr>
                <w:rFonts w:ascii="Arial" w:hAnsi="Arial" w:cs="Arial"/>
                <w:iCs/>
                <w:sz w:val="22"/>
                <w:szCs w:val="22"/>
              </w:rPr>
              <w:t xml:space="preserve">, </w:t>
            </w:r>
            <w:r w:rsidR="00582CAB" w:rsidRPr="00BE51C6">
              <w:rPr>
                <w:rFonts w:ascii="Arial" w:hAnsi="Arial" w:cs="Arial"/>
                <w:iCs/>
                <w:sz w:val="22"/>
                <w:szCs w:val="22"/>
              </w:rPr>
              <w:t>the 10% de minim</w:t>
            </w:r>
            <w:r w:rsidR="00B106F3" w:rsidRPr="00BE51C6">
              <w:rPr>
                <w:rFonts w:ascii="Arial" w:hAnsi="Arial" w:cs="Arial"/>
                <w:iCs/>
                <w:sz w:val="22"/>
                <w:szCs w:val="22"/>
              </w:rPr>
              <w:t>i</w:t>
            </w:r>
            <w:r w:rsidR="00582CAB" w:rsidRPr="00BE51C6">
              <w:rPr>
                <w:rFonts w:ascii="Arial" w:hAnsi="Arial" w:cs="Arial"/>
                <w:iCs/>
                <w:sz w:val="22"/>
                <w:szCs w:val="22"/>
              </w:rPr>
              <w:t>s rate</w:t>
            </w:r>
            <w:r w:rsidR="008B5FF1" w:rsidRPr="00BE51C6">
              <w:rPr>
                <w:rFonts w:ascii="Arial" w:hAnsi="Arial" w:cs="Arial"/>
                <w:iCs/>
                <w:sz w:val="22"/>
                <w:szCs w:val="22"/>
              </w:rPr>
              <w:t xml:space="preserve">, or some </w:t>
            </w:r>
            <w:r w:rsidR="00862509" w:rsidRPr="00BE51C6">
              <w:rPr>
                <w:rFonts w:ascii="Arial" w:hAnsi="Arial" w:cs="Arial"/>
                <w:iCs/>
                <w:sz w:val="22"/>
                <w:szCs w:val="22"/>
              </w:rPr>
              <w:t xml:space="preserve">other </w:t>
            </w:r>
            <w:r w:rsidR="008B5FF1" w:rsidRPr="00BE51C6">
              <w:rPr>
                <w:rFonts w:ascii="Arial" w:hAnsi="Arial" w:cs="Arial"/>
                <w:iCs/>
                <w:sz w:val="22"/>
                <w:szCs w:val="22"/>
              </w:rPr>
              <w:t>voluntary rate</w:t>
            </w:r>
            <w:r w:rsidR="00A46C4B" w:rsidRPr="00BE51C6">
              <w:rPr>
                <w:rFonts w:ascii="Arial" w:hAnsi="Arial" w:cs="Arial"/>
                <w:iCs/>
                <w:sz w:val="22"/>
                <w:szCs w:val="22"/>
              </w:rPr>
              <w:t xml:space="preserve"> less than the 10% de minim</w:t>
            </w:r>
            <w:r w:rsidR="00B106F3" w:rsidRPr="00BE51C6">
              <w:rPr>
                <w:rFonts w:ascii="Arial" w:hAnsi="Arial" w:cs="Arial"/>
                <w:iCs/>
                <w:sz w:val="22"/>
                <w:szCs w:val="22"/>
              </w:rPr>
              <w:t>is</w:t>
            </w:r>
            <w:r w:rsidR="00A46C4B" w:rsidRPr="00BE51C6">
              <w:rPr>
                <w:rFonts w:ascii="Arial" w:hAnsi="Arial" w:cs="Arial"/>
                <w:iCs/>
                <w:sz w:val="22"/>
                <w:szCs w:val="22"/>
              </w:rPr>
              <w:t xml:space="preserve"> rate</w:t>
            </w:r>
            <w:r w:rsidR="00582CAB" w:rsidRPr="00BE51C6">
              <w:rPr>
                <w:rFonts w:ascii="Arial" w:hAnsi="Arial" w:cs="Arial"/>
                <w:iCs/>
                <w:sz w:val="22"/>
                <w:szCs w:val="22"/>
              </w:rPr>
              <w:t xml:space="preserve">. </w:t>
            </w:r>
          </w:p>
          <w:p w14:paraId="078F5C4A" w14:textId="77777777" w:rsidR="00255D94" w:rsidRPr="00BE51C6" w:rsidRDefault="00255D94" w:rsidP="008E164A">
            <w:pPr>
              <w:widowControl w:val="0"/>
              <w:tabs>
                <w:tab w:val="left" w:pos="990"/>
                <w:tab w:val="left" w:pos="1260"/>
              </w:tabs>
              <w:autoSpaceDE w:val="0"/>
              <w:autoSpaceDN w:val="0"/>
              <w:adjustRightInd w:val="0"/>
              <w:rPr>
                <w:rFonts w:ascii="Arial" w:hAnsi="Arial" w:cs="Arial"/>
                <w:iCs/>
                <w:sz w:val="22"/>
                <w:szCs w:val="22"/>
              </w:rPr>
            </w:pPr>
          </w:p>
          <w:p w14:paraId="0F06C1EF" w14:textId="6058864A" w:rsidR="008E164A" w:rsidRPr="00BE51C6" w:rsidRDefault="003124B1" w:rsidP="008E164A">
            <w:pPr>
              <w:widowControl w:val="0"/>
              <w:tabs>
                <w:tab w:val="left" w:pos="990"/>
                <w:tab w:val="left" w:pos="1260"/>
              </w:tabs>
              <w:autoSpaceDE w:val="0"/>
              <w:autoSpaceDN w:val="0"/>
              <w:adjustRightInd w:val="0"/>
              <w:rPr>
                <w:rFonts w:ascii="Arial" w:hAnsi="Arial" w:cs="Arial"/>
                <w:iCs/>
                <w:sz w:val="22"/>
                <w:szCs w:val="22"/>
              </w:rPr>
            </w:pPr>
            <w:r w:rsidRPr="00BE51C6">
              <w:rPr>
                <w:rFonts w:ascii="Arial" w:hAnsi="Arial" w:cs="Arial"/>
                <w:b/>
                <w:iCs/>
                <w:sz w:val="22"/>
                <w:szCs w:val="22"/>
              </w:rPr>
              <w:t>If you do not wish to include any indirect costs as a grant expense, please indicate that below.</w:t>
            </w:r>
            <w:r w:rsidRPr="00BE51C6">
              <w:rPr>
                <w:rFonts w:ascii="Arial" w:hAnsi="Arial" w:cs="Arial"/>
                <w:iCs/>
                <w:sz w:val="22"/>
                <w:szCs w:val="22"/>
              </w:rPr>
              <w:t xml:space="preserve"> If you will be including indirect costs as match, please address that </w:t>
            </w:r>
            <w:r w:rsidR="00EE7D73" w:rsidRPr="00BE51C6">
              <w:rPr>
                <w:rFonts w:ascii="Arial" w:hAnsi="Arial" w:cs="Arial"/>
                <w:iCs/>
                <w:sz w:val="22"/>
                <w:szCs w:val="22"/>
              </w:rPr>
              <w:t xml:space="preserve">separately </w:t>
            </w:r>
            <w:r w:rsidRPr="00BE51C6">
              <w:rPr>
                <w:rFonts w:ascii="Arial" w:hAnsi="Arial" w:cs="Arial"/>
                <w:iCs/>
                <w:sz w:val="22"/>
                <w:szCs w:val="22"/>
              </w:rPr>
              <w:t xml:space="preserve">under </w:t>
            </w:r>
            <w:r w:rsidR="00BB5E71" w:rsidRPr="00BE51C6">
              <w:rPr>
                <w:rFonts w:ascii="Arial" w:hAnsi="Arial" w:cs="Arial"/>
                <w:iCs/>
                <w:sz w:val="22"/>
                <w:szCs w:val="22"/>
              </w:rPr>
              <w:t>Part</w:t>
            </w:r>
            <w:r w:rsidRPr="00BE51C6">
              <w:rPr>
                <w:rFonts w:ascii="Arial" w:hAnsi="Arial" w:cs="Arial"/>
                <w:iCs/>
                <w:sz w:val="22"/>
                <w:szCs w:val="22"/>
              </w:rPr>
              <w:t xml:space="preserve"> H (Match).</w:t>
            </w:r>
          </w:p>
          <w:p w14:paraId="7014299C" w14:textId="258233B7" w:rsidR="00C42778" w:rsidRPr="00BE51C6" w:rsidRDefault="00C42778" w:rsidP="008E164A">
            <w:pPr>
              <w:widowControl w:val="0"/>
              <w:tabs>
                <w:tab w:val="left" w:pos="990"/>
                <w:tab w:val="left" w:pos="1260"/>
              </w:tabs>
              <w:autoSpaceDE w:val="0"/>
              <w:autoSpaceDN w:val="0"/>
              <w:adjustRightInd w:val="0"/>
              <w:rPr>
                <w:rFonts w:ascii="Arial" w:hAnsi="Arial" w:cs="Arial"/>
                <w:bCs/>
                <w:iCs/>
                <w:sz w:val="22"/>
                <w:szCs w:val="22"/>
              </w:rPr>
            </w:pPr>
          </w:p>
        </w:tc>
      </w:tr>
      <w:tr w:rsidR="008E164A" w:rsidRPr="00BE51C6" w14:paraId="1B06E492" w14:textId="77777777" w:rsidTr="49C59094">
        <w:tc>
          <w:tcPr>
            <w:tcW w:w="9926" w:type="dxa"/>
          </w:tcPr>
          <w:p w14:paraId="771FD038" w14:textId="77777777" w:rsidR="008E164A" w:rsidRPr="00BE51C6" w:rsidRDefault="008E164A" w:rsidP="00DC0B52">
            <w:pPr>
              <w:rPr>
                <w:rFonts w:ascii="Arial" w:hAnsi="Arial" w:cs="Arial"/>
                <w:sz w:val="22"/>
                <w:szCs w:val="22"/>
              </w:rPr>
            </w:pPr>
          </w:p>
          <w:p w14:paraId="301B200B" w14:textId="77777777" w:rsidR="008E164A" w:rsidRPr="00BE51C6" w:rsidRDefault="008E164A" w:rsidP="00DC0B52">
            <w:pPr>
              <w:rPr>
                <w:rFonts w:ascii="Arial" w:hAnsi="Arial" w:cs="Arial"/>
                <w:sz w:val="22"/>
                <w:szCs w:val="22"/>
              </w:rPr>
            </w:pPr>
          </w:p>
          <w:p w14:paraId="7BDDAABF" w14:textId="77777777" w:rsidR="008E164A" w:rsidRPr="00BE51C6" w:rsidRDefault="008E164A" w:rsidP="00DC0B52">
            <w:pPr>
              <w:rPr>
                <w:rFonts w:ascii="Arial" w:hAnsi="Arial" w:cs="Arial"/>
                <w:sz w:val="22"/>
                <w:szCs w:val="22"/>
              </w:rPr>
            </w:pPr>
          </w:p>
          <w:p w14:paraId="5431F167" w14:textId="708A11E6" w:rsidR="008E164A" w:rsidRPr="00BE51C6" w:rsidRDefault="008E164A" w:rsidP="00DC0B52">
            <w:pPr>
              <w:rPr>
                <w:rFonts w:ascii="Arial" w:hAnsi="Arial" w:cs="Arial"/>
                <w:sz w:val="22"/>
                <w:szCs w:val="22"/>
              </w:rPr>
            </w:pPr>
          </w:p>
        </w:tc>
      </w:tr>
    </w:tbl>
    <w:p w14:paraId="61A86B6A" w14:textId="77777777" w:rsidR="00D0110E" w:rsidRPr="00BE51C6" w:rsidRDefault="00D0110E" w:rsidP="00D0110E">
      <w:pPr>
        <w:widowControl w:val="0"/>
        <w:autoSpaceDE w:val="0"/>
        <w:autoSpaceDN w:val="0"/>
        <w:adjustRightInd w:val="0"/>
        <w:ind w:left="360"/>
        <w:rPr>
          <w:rFonts w:ascii="Arial" w:hAnsi="Arial" w:cs="Arial"/>
          <w:b/>
          <w:sz w:val="22"/>
          <w:szCs w:val="22"/>
        </w:rPr>
      </w:pPr>
    </w:p>
    <w:p w14:paraId="5A5196F7" w14:textId="114AA81F" w:rsidR="00D0110E" w:rsidRPr="00BE51C6" w:rsidRDefault="00582CAB" w:rsidP="00D673F1">
      <w:pPr>
        <w:widowControl w:val="0"/>
        <w:autoSpaceDE w:val="0"/>
        <w:autoSpaceDN w:val="0"/>
        <w:adjustRightInd w:val="0"/>
        <w:rPr>
          <w:rFonts w:ascii="Arial" w:hAnsi="Arial" w:cs="Arial"/>
          <w:b/>
          <w:sz w:val="22"/>
          <w:szCs w:val="22"/>
          <w:u w:val="single"/>
        </w:rPr>
      </w:pPr>
      <w:r w:rsidRPr="00BE51C6">
        <w:rPr>
          <w:rFonts w:ascii="Arial" w:hAnsi="Arial" w:cs="Arial"/>
          <w:b/>
          <w:sz w:val="22"/>
          <w:szCs w:val="22"/>
          <w:u w:val="single"/>
        </w:rPr>
        <w:t>H</w:t>
      </w:r>
      <w:r w:rsidR="00D673F1" w:rsidRPr="00BE51C6">
        <w:rPr>
          <w:rFonts w:ascii="Arial" w:hAnsi="Arial" w:cs="Arial"/>
          <w:b/>
          <w:sz w:val="22"/>
          <w:szCs w:val="22"/>
          <w:u w:val="single"/>
        </w:rPr>
        <w:t>. Match (</w:t>
      </w:r>
      <w:r w:rsidR="00D673F1" w:rsidRPr="0038161C">
        <w:rPr>
          <w:rFonts w:ascii="Arial" w:hAnsi="Arial" w:cs="Arial"/>
          <w:b/>
          <w:sz w:val="22"/>
          <w:szCs w:val="22"/>
          <w:u w:val="single"/>
        </w:rPr>
        <w:t>25%</w:t>
      </w:r>
      <w:r w:rsidR="00D673F1" w:rsidRPr="00BE51C6">
        <w:rPr>
          <w:rFonts w:ascii="Arial" w:hAnsi="Arial" w:cs="Arial"/>
          <w:b/>
          <w:sz w:val="22"/>
          <w:szCs w:val="22"/>
          <w:u w:val="single"/>
        </w:rPr>
        <w:t xml:space="preserve"> minimum</w:t>
      </w:r>
      <w:r w:rsidR="00ED629C" w:rsidRPr="00BE51C6">
        <w:rPr>
          <w:rFonts w:ascii="Arial" w:hAnsi="Arial" w:cs="Arial"/>
          <w:b/>
          <w:sz w:val="22"/>
          <w:szCs w:val="22"/>
          <w:u w:val="single"/>
        </w:rPr>
        <w:t xml:space="preserve"> required</w:t>
      </w:r>
      <w:r w:rsidR="00D673F1" w:rsidRPr="00BE51C6">
        <w:rPr>
          <w:rFonts w:ascii="Arial" w:hAnsi="Arial" w:cs="Arial"/>
          <w:b/>
          <w:sz w:val="22"/>
          <w:szCs w:val="22"/>
          <w:u w:val="single"/>
        </w:rPr>
        <w:t>)</w:t>
      </w:r>
    </w:p>
    <w:p w14:paraId="78206CDF" w14:textId="77777777" w:rsidR="00C42778" w:rsidRPr="00BE51C6" w:rsidRDefault="00C42778" w:rsidP="00D673F1">
      <w:pPr>
        <w:widowControl w:val="0"/>
        <w:autoSpaceDE w:val="0"/>
        <w:autoSpaceDN w:val="0"/>
        <w:adjustRightInd w:val="0"/>
        <w:rPr>
          <w:rFonts w:ascii="Arial" w:hAnsi="Arial" w:cs="Arial"/>
          <w:b/>
          <w:sz w:val="22"/>
          <w:szCs w:val="22"/>
          <w:u w:val="single"/>
        </w:rPr>
      </w:pPr>
    </w:p>
    <w:tbl>
      <w:tblPr>
        <w:tblStyle w:val="TableGrid"/>
        <w:tblW w:w="0" w:type="auto"/>
        <w:tblLook w:val="04A0" w:firstRow="1" w:lastRow="0" w:firstColumn="1" w:lastColumn="0" w:noHBand="0" w:noVBand="1"/>
      </w:tblPr>
      <w:tblGrid>
        <w:gridCol w:w="9926"/>
      </w:tblGrid>
      <w:tr w:rsidR="008E164A" w:rsidRPr="00BE51C6" w14:paraId="4DCDD607" w14:textId="77777777" w:rsidTr="00DC0B52">
        <w:tc>
          <w:tcPr>
            <w:tcW w:w="9926" w:type="dxa"/>
            <w:tcBorders>
              <w:top w:val="nil"/>
              <w:left w:val="nil"/>
              <w:right w:val="nil"/>
            </w:tcBorders>
          </w:tcPr>
          <w:p w14:paraId="3021A90E" w14:textId="346E98D0" w:rsidR="008E164A" w:rsidRPr="00BE51C6" w:rsidRDefault="008E164A" w:rsidP="008E164A">
            <w:pPr>
              <w:tabs>
                <w:tab w:val="left" w:pos="-720"/>
                <w:tab w:val="left" w:pos="360"/>
                <w:tab w:val="left" w:pos="450"/>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BE51C6">
              <w:rPr>
                <w:rFonts w:ascii="Arial" w:hAnsi="Arial" w:cs="Arial"/>
                <w:sz w:val="22"/>
                <w:szCs w:val="22"/>
              </w:rPr>
              <w:t xml:space="preserve">Describe all match items, services, or other financial contributions </w:t>
            </w:r>
            <w:r w:rsidR="00EB066B" w:rsidRPr="00BE51C6">
              <w:rPr>
                <w:rFonts w:ascii="Arial" w:hAnsi="Arial" w:cs="Arial"/>
                <w:sz w:val="22"/>
                <w:szCs w:val="22"/>
              </w:rPr>
              <w:t xml:space="preserve">(e.g., landowner cost share) </w:t>
            </w:r>
            <w:r w:rsidRPr="00BE51C6">
              <w:rPr>
                <w:rFonts w:ascii="Arial" w:hAnsi="Arial" w:cs="Arial"/>
                <w:sz w:val="22"/>
                <w:szCs w:val="22"/>
              </w:rPr>
              <w:t xml:space="preserve">to the project not paid for with the grant or with other federal funds. </w:t>
            </w:r>
            <w:r w:rsidR="00EC1A8F" w:rsidRPr="00BE51C6">
              <w:rPr>
                <w:rFonts w:ascii="Arial" w:hAnsi="Arial" w:cs="Arial"/>
                <w:sz w:val="22"/>
                <w:szCs w:val="22"/>
              </w:rPr>
              <w:t>In general</w:t>
            </w:r>
            <w:r w:rsidR="00DC0B52" w:rsidRPr="00BE51C6">
              <w:rPr>
                <w:rFonts w:ascii="Arial" w:hAnsi="Arial" w:cs="Arial"/>
                <w:sz w:val="22"/>
                <w:szCs w:val="22"/>
              </w:rPr>
              <w:t>, i</w:t>
            </w:r>
            <w:r w:rsidRPr="00BE51C6">
              <w:rPr>
                <w:rFonts w:ascii="Arial" w:hAnsi="Arial" w:cs="Arial"/>
                <w:iCs/>
                <w:sz w:val="22"/>
                <w:szCs w:val="22"/>
              </w:rPr>
              <w:t xml:space="preserve">tems or services that would be eligible for the use of grant funds under this program </w:t>
            </w:r>
            <w:r w:rsidR="00DC0B52" w:rsidRPr="00BE51C6">
              <w:rPr>
                <w:rFonts w:ascii="Arial" w:hAnsi="Arial" w:cs="Arial"/>
                <w:iCs/>
                <w:sz w:val="22"/>
                <w:szCs w:val="22"/>
              </w:rPr>
              <w:t>would</w:t>
            </w:r>
            <w:r w:rsidRPr="00BE51C6">
              <w:rPr>
                <w:rFonts w:ascii="Arial" w:hAnsi="Arial" w:cs="Arial"/>
                <w:iCs/>
                <w:sz w:val="22"/>
                <w:szCs w:val="22"/>
              </w:rPr>
              <w:t xml:space="preserve"> also </w:t>
            </w:r>
            <w:r w:rsidR="00DC0B52" w:rsidRPr="00BE51C6">
              <w:rPr>
                <w:rFonts w:ascii="Arial" w:hAnsi="Arial" w:cs="Arial"/>
                <w:iCs/>
                <w:sz w:val="22"/>
                <w:szCs w:val="22"/>
              </w:rPr>
              <w:t xml:space="preserve">be </w:t>
            </w:r>
            <w:r w:rsidRPr="00BE51C6">
              <w:rPr>
                <w:rFonts w:ascii="Arial" w:hAnsi="Arial" w:cs="Arial"/>
                <w:iCs/>
                <w:sz w:val="22"/>
                <w:szCs w:val="22"/>
              </w:rPr>
              <w:t xml:space="preserve">eligible </w:t>
            </w:r>
            <w:proofErr w:type="gramStart"/>
            <w:r w:rsidRPr="00BE51C6">
              <w:rPr>
                <w:rFonts w:ascii="Arial" w:hAnsi="Arial" w:cs="Arial"/>
                <w:iCs/>
                <w:sz w:val="22"/>
                <w:szCs w:val="22"/>
              </w:rPr>
              <w:t>match</w:t>
            </w:r>
            <w:proofErr w:type="gramEnd"/>
            <w:r w:rsidRPr="00BE51C6">
              <w:rPr>
                <w:rFonts w:ascii="Arial" w:hAnsi="Arial" w:cs="Arial"/>
                <w:iCs/>
                <w:sz w:val="22"/>
                <w:szCs w:val="22"/>
              </w:rPr>
              <w:t xml:space="preserve"> items</w:t>
            </w:r>
            <w:r w:rsidR="00DC0B52" w:rsidRPr="00BE51C6">
              <w:rPr>
                <w:rFonts w:ascii="Arial" w:hAnsi="Arial" w:cs="Arial"/>
                <w:iCs/>
                <w:sz w:val="22"/>
                <w:szCs w:val="22"/>
              </w:rPr>
              <w:t xml:space="preserve"> for your project</w:t>
            </w:r>
            <w:r w:rsidRPr="00BE51C6">
              <w:rPr>
                <w:rFonts w:ascii="Arial" w:hAnsi="Arial" w:cs="Arial"/>
                <w:iCs/>
                <w:sz w:val="22"/>
                <w:szCs w:val="22"/>
              </w:rPr>
              <w:t>. Similarly,</w:t>
            </w:r>
            <w:r w:rsidR="002C55E5">
              <w:rPr>
                <w:rFonts w:ascii="Arial" w:hAnsi="Arial" w:cs="Arial"/>
                <w:iCs/>
                <w:sz w:val="22"/>
                <w:szCs w:val="22"/>
              </w:rPr>
              <w:t xml:space="preserve"> other than costs arising from a land acquisition or securing easements,</w:t>
            </w:r>
            <w:r w:rsidRPr="00BE51C6">
              <w:rPr>
                <w:rFonts w:ascii="Arial" w:hAnsi="Arial" w:cs="Arial"/>
                <w:iCs/>
                <w:sz w:val="22"/>
                <w:szCs w:val="22"/>
              </w:rPr>
              <w:t xml:space="preserve"> items that are not eligible to be funded under this program are not eligible match items. Please r</w:t>
            </w:r>
            <w:r w:rsidRPr="00BE51C6">
              <w:rPr>
                <w:rFonts w:ascii="Arial" w:hAnsi="Arial" w:cs="Arial"/>
                <w:sz w:val="22"/>
                <w:szCs w:val="22"/>
              </w:rPr>
              <w:t xml:space="preserve">efer to the RFP for more information. </w:t>
            </w:r>
          </w:p>
          <w:p w14:paraId="3C91FBD4" w14:textId="77777777" w:rsidR="002A3486" w:rsidRPr="00BE51C6" w:rsidRDefault="002A3486" w:rsidP="008E164A">
            <w:pPr>
              <w:tabs>
                <w:tab w:val="left" w:pos="-720"/>
                <w:tab w:val="left" w:pos="360"/>
                <w:tab w:val="left" w:pos="450"/>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08D2C225" w14:textId="77777777" w:rsidR="002A3486" w:rsidRPr="00BE51C6" w:rsidRDefault="002A3486" w:rsidP="008E164A">
            <w:pPr>
              <w:tabs>
                <w:tab w:val="left" w:pos="-720"/>
                <w:tab w:val="left" w:pos="360"/>
                <w:tab w:val="left" w:pos="450"/>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2"/>
                <w:szCs w:val="22"/>
              </w:rPr>
            </w:pPr>
            <w:r w:rsidRPr="00BE51C6">
              <w:rPr>
                <w:rFonts w:ascii="Arial" w:hAnsi="Arial" w:cs="Arial"/>
                <w:b/>
                <w:sz w:val="22"/>
                <w:szCs w:val="22"/>
              </w:rPr>
              <w:t xml:space="preserve">Applicants selected to receive grant funding will be contractually obligated to meet </w:t>
            </w:r>
            <w:r w:rsidR="00A46C4B" w:rsidRPr="00BE51C6">
              <w:rPr>
                <w:rFonts w:ascii="Arial" w:hAnsi="Arial" w:cs="Arial"/>
                <w:b/>
                <w:sz w:val="22"/>
                <w:szCs w:val="22"/>
              </w:rPr>
              <w:t>all</w:t>
            </w:r>
            <w:r w:rsidR="00B106F3" w:rsidRPr="00BE51C6">
              <w:rPr>
                <w:rFonts w:ascii="Arial" w:hAnsi="Arial" w:cs="Arial"/>
                <w:b/>
                <w:sz w:val="22"/>
                <w:szCs w:val="22"/>
              </w:rPr>
              <w:t xml:space="preserve"> </w:t>
            </w:r>
            <w:r w:rsidRPr="00BE51C6">
              <w:rPr>
                <w:rFonts w:ascii="Arial" w:hAnsi="Arial" w:cs="Arial"/>
                <w:b/>
                <w:sz w:val="22"/>
                <w:szCs w:val="22"/>
              </w:rPr>
              <w:t xml:space="preserve">match amounts included in the approved project budget. </w:t>
            </w:r>
          </w:p>
          <w:p w14:paraId="5A176014" w14:textId="172F3361" w:rsidR="004726FE" w:rsidRPr="00BE51C6" w:rsidRDefault="004726FE" w:rsidP="008E164A">
            <w:pPr>
              <w:tabs>
                <w:tab w:val="left" w:pos="-720"/>
                <w:tab w:val="left" w:pos="360"/>
                <w:tab w:val="left" w:pos="450"/>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2"/>
                <w:szCs w:val="22"/>
              </w:rPr>
            </w:pPr>
          </w:p>
        </w:tc>
      </w:tr>
      <w:tr w:rsidR="008E164A" w:rsidRPr="00BE51C6" w14:paraId="36547BDF" w14:textId="77777777" w:rsidTr="00DC0B52">
        <w:tc>
          <w:tcPr>
            <w:tcW w:w="9926" w:type="dxa"/>
          </w:tcPr>
          <w:p w14:paraId="36690753" w14:textId="77777777" w:rsidR="008E164A" w:rsidRPr="00BE51C6" w:rsidRDefault="008E164A" w:rsidP="00DC0B52">
            <w:pPr>
              <w:rPr>
                <w:rFonts w:ascii="Arial" w:hAnsi="Arial" w:cs="Arial"/>
                <w:sz w:val="22"/>
                <w:szCs w:val="22"/>
              </w:rPr>
            </w:pPr>
          </w:p>
          <w:p w14:paraId="3DF98465" w14:textId="77777777" w:rsidR="008E164A" w:rsidRPr="00BE51C6" w:rsidRDefault="008E164A" w:rsidP="00DC0B52">
            <w:pPr>
              <w:rPr>
                <w:rFonts w:ascii="Arial" w:hAnsi="Arial" w:cs="Arial"/>
                <w:sz w:val="22"/>
                <w:szCs w:val="22"/>
              </w:rPr>
            </w:pPr>
          </w:p>
          <w:p w14:paraId="296CD0C3" w14:textId="77777777" w:rsidR="008E164A" w:rsidRPr="00BE51C6" w:rsidRDefault="008E164A" w:rsidP="00DC0B52">
            <w:pPr>
              <w:rPr>
                <w:rFonts w:ascii="Arial" w:hAnsi="Arial" w:cs="Arial"/>
                <w:sz w:val="22"/>
                <w:szCs w:val="22"/>
              </w:rPr>
            </w:pPr>
          </w:p>
          <w:p w14:paraId="6C98A08F" w14:textId="658138CC" w:rsidR="008E164A" w:rsidRPr="00BE51C6" w:rsidRDefault="008E164A" w:rsidP="00DC0B52">
            <w:pPr>
              <w:rPr>
                <w:rFonts w:ascii="Arial" w:hAnsi="Arial" w:cs="Arial"/>
                <w:sz w:val="22"/>
                <w:szCs w:val="22"/>
              </w:rPr>
            </w:pPr>
          </w:p>
        </w:tc>
      </w:tr>
    </w:tbl>
    <w:p w14:paraId="688B2D8E" w14:textId="77777777" w:rsidR="004179DE" w:rsidRPr="00BE51C6" w:rsidRDefault="004179DE" w:rsidP="00D673F1">
      <w:pPr>
        <w:tabs>
          <w:tab w:val="left" w:pos="-720"/>
          <w:tab w:val="left" w:pos="270"/>
          <w:tab w:val="left" w:pos="432"/>
          <w:tab w:val="left" w:pos="720"/>
          <w:tab w:val="left" w:pos="864"/>
          <w:tab w:val="left" w:pos="1296"/>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09022E43" w14:textId="022CF1B6" w:rsidR="005F37AF" w:rsidRPr="00BE51C6" w:rsidRDefault="005F37AF" w:rsidP="005F37AF">
      <w:pPr>
        <w:rPr>
          <w:rFonts w:ascii="Arial" w:hAnsi="Arial" w:cs="Arial"/>
          <w:b/>
          <w:szCs w:val="22"/>
        </w:rPr>
      </w:pPr>
      <w:r w:rsidRPr="00BE51C6">
        <w:rPr>
          <w:rFonts w:ascii="Arial" w:hAnsi="Arial" w:cs="Arial"/>
          <w:b/>
          <w:szCs w:val="22"/>
        </w:rPr>
        <w:t>Budget Table</w:t>
      </w:r>
    </w:p>
    <w:p w14:paraId="2D42795E" w14:textId="21857ADC" w:rsidR="005F37AF" w:rsidRPr="00BE51C6" w:rsidRDefault="005F37AF" w:rsidP="005F37AF">
      <w:pPr>
        <w:rPr>
          <w:rFonts w:ascii="Arial" w:hAnsi="Arial" w:cs="Arial"/>
          <w:b/>
          <w:sz w:val="22"/>
          <w:szCs w:val="22"/>
        </w:rPr>
      </w:pPr>
    </w:p>
    <w:p w14:paraId="53B7EDFB" w14:textId="4D4B205D" w:rsidR="00264055" w:rsidRPr="00BE51C6" w:rsidRDefault="00264055" w:rsidP="005F37AF">
      <w:pPr>
        <w:rPr>
          <w:rFonts w:ascii="Arial" w:hAnsi="Arial" w:cs="Arial"/>
          <w:sz w:val="22"/>
          <w:szCs w:val="22"/>
        </w:rPr>
      </w:pPr>
      <w:r w:rsidRPr="00BE51C6">
        <w:rPr>
          <w:rFonts w:ascii="Arial" w:hAnsi="Arial" w:cs="Arial"/>
          <w:sz w:val="22"/>
          <w:szCs w:val="22"/>
        </w:rPr>
        <w:t xml:space="preserve">All applicants must complete </w:t>
      </w:r>
      <w:r w:rsidR="004179DE" w:rsidRPr="00BE51C6">
        <w:rPr>
          <w:rFonts w:ascii="Arial" w:hAnsi="Arial" w:cs="Arial"/>
          <w:sz w:val="22"/>
          <w:szCs w:val="22"/>
        </w:rPr>
        <w:t xml:space="preserve">(and upload via the </w:t>
      </w:r>
      <w:r w:rsidR="00B106F3" w:rsidRPr="00BE51C6">
        <w:rPr>
          <w:rFonts w:ascii="Arial" w:hAnsi="Arial" w:cs="Arial"/>
          <w:sz w:val="22"/>
          <w:szCs w:val="22"/>
        </w:rPr>
        <w:t>Web A</w:t>
      </w:r>
      <w:r w:rsidR="004179DE" w:rsidRPr="00BE51C6">
        <w:rPr>
          <w:rFonts w:ascii="Arial" w:hAnsi="Arial" w:cs="Arial"/>
          <w:sz w:val="22"/>
          <w:szCs w:val="22"/>
        </w:rPr>
        <w:t xml:space="preserve">pplication </w:t>
      </w:r>
      <w:r w:rsidR="00B106F3" w:rsidRPr="00BE51C6">
        <w:rPr>
          <w:rFonts w:ascii="Arial" w:hAnsi="Arial" w:cs="Arial"/>
          <w:sz w:val="22"/>
          <w:szCs w:val="22"/>
        </w:rPr>
        <w:t>F</w:t>
      </w:r>
      <w:r w:rsidR="004179DE" w:rsidRPr="00BE51C6">
        <w:rPr>
          <w:rFonts w:ascii="Arial" w:hAnsi="Arial" w:cs="Arial"/>
          <w:sz w:val="22"/>
          <w:szCs w:val="22"/>
        </w:rPr>
        <w:t xml:space="preserve">orm) </w:t>
      </w:r>
      <w:r w:rsidR="00862509" w:rsidRPr="00BE51C6">
        <w:rPr>
          <w:rFonts w:ascii="Arial" w:hAnsi="Arial" w:cs="Arial"/>
          <w:sz w:val="22"/>
          <w:szCs w:val="22"/>
        </w:rPr>
        <w:t>one of the available</w:t>
      </w:r>
      <w:r w:rsidRPr="00BE51C6">
        <w:rPr>
          <w:rFonts w:ascii="Arial" w:hAnsi="Arial" w:cs="Arial"/>
          <w:sz w:val="22"/>
          <w:szCs w:val="22"/>
        </w:rPr>
        <w:t xml:space="preserve"> budget form</w:t>
      </w:r>
      <w:r w:rsidR="00862509" w:rsidRPr="00BE51C6">
        <w:rPr>
          <w:rFonts w:ascii="Arial" w:hAnsi="Arial" w:cs="Arial"/>
          <w:sz w:val="22"/>
          <w:szCs w:val="22"/>
        </w:rPr>
        <w:t>s</w:t>
      </w:r>
      <w:r w:rsidRPr="00BE51C6">
        <w:rPr>
          <w:rFonts w:ascii="Arial" w:hAnsi="Arial" w:cs="Arial"/>
          <w:sz w:val="22"/>
          <w:szCs w:val="22"/>
        </w:rPr>
        <w:t xml:space="preserve"> to show how you intend to spend your grant and match funds over the life of your project. Please choose the appropriate budget form from the application website, depending on whether you will be using a NICRA or the </w:t>
      </w:r>
      <w:r w:rsidR="00DC0B52" w:rsidRPr="00BE51C6">
        <w:rPr>
          <w:rFonts w:ascii="Arial" w:hAnsi="Arial" w:cs="Arial"/>
          <w:sz w:val="22"/>
          <w:szCs w:val="22"/>
        </w:rPr>
        <w:t xml:space="preserve">10% </w:t>
      </w:r>
      <w:r w:rsidRPr="00BE51C6">
        <w:rPr>
          <w:rFonts w:ascii="Arial" w:hAnsi="Arial" w:cs="Arial"/>
          <w:sz w:val="22"/>
          <w:szCs w:val="22"/>
        </w:rPr>
        <w:t xml:space="preserve">de minimis rate to calculate your indirect costs. The only difference in these two forms is the calculation of indirect costs. Please note that totals and subtotals on the form will round to the nearest dollar. </w:t>
      </w:r>
    </w:p>
    <w:p w14:paraId="46D9F119" w14:textId="77777777" w:rsidR="008B5FF1" w:rsidRPr="00BE51C6" w:rsidRDefault="008B5FF1" w:rsidP="005F37AF">
      <w:pPr>
        <w:rPr>
          <w:rFonts w:ascii="Arial" w:hAnsi="Arial" w:cs="Arial"/>
          <w:iCs/>
          <w:sz w:val="22"/>
          <w:szCs w:val="22"/>
        </w:rPr>
      </w:pPr>
    </w:p>
    <w:p w14:paraId="74CB83C9" w14:textId="143B6A2B" w:rsidR="00264055" w:rsidRPr="00BE51C6" w:rsidRDefault="00BB5E71" w:rsidP="005F37AF">
      <w:pPr>
        <w:rPr>
          <w:rFonts w:ascii="Arial" w:hAnsi="Arial" w:cs="Arial"/>
          <w:iCs/>
          <w:sz w:val="22"/>
          <w:szCs w:val="22"/>
        </w:rPr>
      </w:pPr>
      <w:r w:rsidRPr="00BE51C6">
        <w:rPr>
          <w:rFonts w:ascii="Arial" w:hAnsi="Arial" w:cs="Arial"/>
          <w:iCs/>
          <w:sz w:val="22"/>
          <w:szCs w:val="22"/>
        </w:rPr>
        <w:t>F</w:t>
      </w:r>
      <w:r w:rsidR="008B5FF1" w:rsidRPr="00BE51C6">
        <w:rPr>
          <w:rFonts w:ascii="Arial" w:hAnsi="Arial" w:cs="Arial"/>
          <w:iCs/>
          <w:sz w:val="22"/>
          <w:szCs w:val="22"/>
        </w:rPr>
        <w:t xml:space="preserve">ederal guidance allows you to voluntarily </w:t>
      </w:r>
      <w:r w:rsidR="00683943" w:rsidRPr="00BE51C6">
        <w:rPr>
          <w:rFonts w:ascii="Arial" w:hAnsi="Arial" w:cs="Arial"/>
          <w:iCs/>
          <w:sz w:val="22"/>
          <w:szCs w:val="22"/>
        </w:rPr>
        <w:t>reduce</w:t>
      </w:r>
      <w:r w:rsidR="008B5FF1" w:rsidRPr="00BE51C6">
        <w:rPr>
          <w:rFonts w:ascii="Arial" w:hAnsi="Arial" w:cs="Arial"/>
          <w:iCs/>
          <w:sz w:val="22"/>
          <w:szCs w:val="22"/>
        </w:rPr>
        <w:t xml:space="preserve"> </w:t>
      </w:r>
      <w:r w:rsidR="00683943" w:rsidRPr="00BE51C6">
        <w:rPr>
          <w:rFonts w:ascii="Arial" w:hAnsi="Arial" w:cs="Arial"/>
          <w:iCs/>
          <w:sz w:val="22"/>
          <w:szCs w:val="22"/>
        </w:rPr>
        <w:t xml:space="preserve">the </w:t>
      </w:r>
      <w:r w:rsidR="001C034E" w:rsidRPr="00BE51C6">
        <w:rPr>
          <w:rFonts w:ascii="Arial" w:hAnsi="Arial" w:cs="Arial"/>
          <w:iCs/>
          <w:sz w:val="22"/>
          <w:szCs w:val="22"/>
        </w:rPr>
        <w:t>I</w:t>
      </w:r>
      <w:r w:rsidR="008B5FF1" w:rsidRPr="00BE51C6">
        <w:rPr>
          <w:rFonts w:ascii="Arial" w:hAnsi="Arial" w:cs="Arial"/>
          <w:iCs/>
          <w:sz w:val="22"/>
          <w:szCs w:val="22"/>
        </w:rPr>
        <w:t xml:space="preserve">ndirect </w:t>
      </w:r>
      <w:r w:rsidR="001C034E" w:rsidRPr="00BE51C6">
        <w:rPr>
          <w:rFonts w:ascii="Arial" w:hAnsi="Arial" w:cs="Arial"/>
          <w:iCs/>
          <w:sz w:val="22"/>
          <w:szCs w:val="22"/>
        </w:rPr>
        <w:t>C</w:t>
      </w:r>
      <w:r w:rsidR="008B5FF1" w:rsidRPr="00BE51C6">
        <w:rPr>
          <w:rFonts w:ascii="Arial" w:hAnsi="Arial" w:cs="Arial"/>
          <w:iCs/>
          <w:sz w:val="22"/>
          <w:szCs w:val="22"/>
        </w:rPr>
        <w:t>ost</w:t>
      </w:r>
      <w:r w:rsidR="00B106F3" w:rsidRPr="00BE51C6">
        <w:rPr>
          <w:rFonts w:ascii="Arial" w:hAnsi="Arial" w:cs="Arial"/>
          <w:iCs/>
          <w:sz w:val="22"/>
          <w:szCs w:val="22"/>
        </w:rPr>
        <w:t>s</w:t>
      </w:r>
      <w:r w:rsidR="008B5FF1" w:rsidRPr="00BE51C6">
        <w:rPr>
          <w:rFonts w:ascii="Arial" w:hAnsi="Arial" w:cs="Arial"/>
          <w:iCs/>
          <w:sz w:val="22"/>
          <w:szCs w:val="22"/>
        </w:rPr>
        <w:t xml:space="preserve"> </w:t>
      </w:r>
      <w:r w:rsidR="00683943" w:rsidRPr="00BE51C6">
        <w:rPr>
          <w:rFonts w:ascii="Arial" w:hAnsi="Arial" w:cs="Arial"/>
          <w:iCs/>
          <w:sz w:val="22"/>
          <w:szCs w:val="22"/>
        </w:rPr>
        <w:t>charged as grant expenditures</w:t>
      </w:r>
      <w:r w:rsidR="00454FF1" w:rsidRPr="00BE51C6">
        <w:rPr>
          <w:rFonts w:ascii="Arial" w:hAnsi="Arial" w:cs="Arial"/>
          <w:iCs/>
          <w:sz w:val="22"/>
          <w:szCs w:val="22"/>
        </w:rPr>
        <w:t xml:space="preserve"> to provide additional match for the project. </w:t>
      </w:r>
      <w:r w:rsidR="00862509" w:rsidRPr="00BE51C6">
        <w:rPr>
          <w:rFonts w:ascii="Arial" w:hAnsi="Arial" w:cs="Arial"/>
          <w:iCs/>
          <w:sz w:val="22"/>
          <w:szCs w:val="22"/>
        </w:rPr>
        <w:t xml:space="preserve">To do this, please </w:t>
      </w:r>
      <w:r w:rsidR="00F23D87" w:rsidRPr="00BE51C6">
        <w:rPr>
          <w:rFonts w:ascii="Arial" w:hAnsi="Arial" w:cs="Arial"/>
          <w:iCs/>
          <w:sz w:val="22"/>
          <w:szCs w:val="22"/>
        </w:rPr>
        <w:t>review the instructions at the top of the budget form</w:t>
      </w:r>
      <w:r w:rsidR="00594466" w:rsidRPr="00BE51C6">
        <w:rPr>
          <w:rFonts w:ascii="Arial" w:hAnsi="Arial" w:cs="Arial"/>
          <w:iCs/>
          <w:sz w:val="22"/>
          <w:szCs w:val="22"/>
        </w:rPr>
        <w:t xml:space="preserve"> </w:t>
      </w:r>
      <w:r w:rsidR="00D359FA" w:rsidRPr="00BE51C6">
        <w:rPr>
          <w:rFonts w:ascii="Arial" w:hAnsi="Arial" w:cs="Arial"/>
          <w:iCs/>
          <w:sz w:val="22"/>
          <w:szCs w:val="22"/>
        </w:rPr>
        <w:t xml:space="preserve">on how to </w:t>
      </w:r>
      <w:r w:rsidR="00862509" w:rsidRPr="00BE51C6">
        <w:rPr>
          <w:rFonts w:ascii="Arial" w:hAnsi="Arial" w:cs="Arial"/>
          <w:iCs/>
          <w:sz w:val="22"/>
          <w:szCs w:val="22"/>
        </w:rPr>
        <w:t xml:space="preserve">decrease the amount in the </w:t>
      </w:r>
      <w:r w:rsidR="00D359FA" w:rsidRPr="00BE51C6">
        <w:rPr>
          <w:rFonts w:ascii="Arial" w:hAnsi="Arial" w:cs="Arial"/>
          <w:iCs/>
          <w:sz w:val="22"/>
          <w:szCs w:val="22"/>
        </w:rPr>
        <w:t>“</w:t>
      </w:r>
      <w:r w:rsidR="00862509" w:rsidRPr="00BE51C6">
        <w:rPr>
          <w:rFonts w:ascii="Arial" w:hAnsi="Arial" w:cs="Arial"/>
          <w:iCs/>
          <w:sz w:val="22"/>
          <w:szCs w:val="22"/>
        </w:rPr>
        <w:t xml:space="preserve">Grant </w:t>
      </w:r>
      <w:r w:rsidR="00D359FA" w:rsidRPr="00BE51C6">
        <w:rPr>
          <w:rFonts w:ascii="Arial" w:hAnsi="Arial" w:cs="Arial"/>
          <w:iCs/>
          <w:sz w:val="22"/>
          <w:szCs w:val="22"/>
        </w:rPr>
        <w:t xml:space="preserve">Amount </w:t>
      </w:r>
      <w:r w:rsidR="00862509" w:rsidRPr="00BE51C6">
        <w:rPr>
          <w:rFonts w:ascii="Arial" w:hAnsi="Arial" w:cs="Arial"/>
          <w:iCs/>
          <w:sz w:val="22"/>
          <w:szCs w:val="22"/>
        </w:rPr>
        <w:t>Indirect Cost</w:t>
      </w:r>
      <w:r w:rsidR="00D359FA" w:rsidRPr="00BE51C6">
        <w:rPr>
          <w:rFonts w:ascii="Arial" w:hAnsi="Arial" w:cs="Arial"/>
          <w:iCs/>
          <w:sz w:val="22"/>
          <w:szCs w:val="22"/>
        </w:rPr>
        <w:t>”</w:t>
      </w:r>
      <w:r w:rsidR="00862509" w:rsidRPr="00BE51C6">
        <w:rPr>
          <w:rFonts w:ascii="Arial" w:hAnsi="Arial" w:cs="Arial"/>
          <w:iCs/>
          <w:sz w:val="22"/>
          <w:szCs w:val="22"/>
        </w:rPr>
        <w:t xml:space="preserve"> column and show the</w:t>
      </w:r>
      <w:r w:rsidR="001C034E" w:rsidRPr="00BE51C6">
        <w:rPr>
          <w:rFonts w:ascii="Arial" w:hAnsi="Arial" w:cs="Arial"/>
          <w:iCs/>
          <w:sz w:val="22"/>
          <w:szCs w:val="22"/>
        </w:rPr>
        <w:t xml:space="preserve"> corresponding</w:t>
      </w:r>
      <w:r w:rsidR="00862509" w:rsidRPr="00BE51C6">
        <w:rPr>
          <w:rFonts w:ascii="Arial" w:hAnsi="Arial" w:cs="Arial"/>
          <w:iCs/>
          <w:sz w:val="22"/>
          <w:szCs w:val="22"/>
        </w:rPr>
        <w:t xml:space="preserve"> difference in the </w:t>
      </w:r>
      <w:r w:rsidR="00D359FA" w:rsidRPr="00BE51C6">
        <w:rPr>
          <w:rFonts w:ascii="Arial" w:hAnsi="Arial" w:cs="Arial"/>
          <w:iCs/>
          <w:sz w:val="22"/>
          <w:szCs w:val="22"/>
        </w:rPr>
        <w:t>“</w:t>
      </w:r>
      <w:r w:rsidR="00862509" w:rsidRPr="00BE51C6">
        <w:rPr>
          <w:rFonts w:ascii="Arial" w:hAnsi="Arial" w:cs="Arial"/>
          <w:iCs/>
          <w:sz w:val="22"/>
          <w:szCs w:val="22"/>
        </w:rPr>
        <w:t xml:space="preserve">Local Match Indirect </w:t>
      </w:r>
      <w:r w:rsidR="00D359FA" w:rsidRPr="00BE51C6">
        <w:rPr>
          <w:rFonts w:ascii="Arial" w:hAnsi="Arial" w:cs="Arial"/>
          <w:iCs/>
          <w:sz w:val="22"/>
          <w:szCs w:val="22"/>
        </w:rPr>
        <w:t xml:space="preserve">Cost” </w:t>
      </w:r>
      <w:r w:rsidR="00862509" w:rsidRPr="00BE51C6">
        <w:rPr>
          <w:rFonts w:ascii="Arial" w:hAnsi="Arial" w:cs="Arial"/>
          <w:iCs/>
          <w:sz w:val="22"/>
          <w:szCs w:val="22"/>
        </w:rPr>
        <w:t>column.</w:t>
      </w:r>
      <w:r w:rsidR="00B106F3" w:rsidRPr="00BE51C6">
        <w:rPr>
          <w:rFonts w:ascii="Arial" w:hAnsi="Arial" w:cs="Arial"/>
          <w:iCs/>
          <w:sz w:val="22"/>
          <w:szCs w:val="22"/>
        </w:rPr>
        <w:t xml:space="preserve"> </w:t>
      </w:r>
      <w:r w:rsidR="00594466" w:rsidRPr="00BE51C6">
        <w:rPr>
          <w:rFonts w:ascii="Arial" w:hAnsi="Arial" w:cs="Arial"/>
          <w:iCs/>
          <w:sz w:val="22"/>
          <w:szCs w:val="22"/>
        </w:rPr>
        <w:t>Your total Indirect Cost</w:t>
      </w:r>
      <w:r w:rsidR="00FC5643" w:rsidRPr="00BE51C6">
        <w:rPr>
          <w:rFonts w:ascii="Arial" w:hAnsi="Arial" w:cs="Arial"/>
          <w:iCs/>
          <w:sz w:val="22"/>
          <w:szCs w:val="22"/>
        </w:rPr>
        <w:t>s</w:t>
      </w:r>
      <w:r w:rsidR="00594466" w:rsidRPr="00BE51C6">
        <w:rPr>
          <w:rFonts w:ascii="Arial" w:hAnsi="Arial" w:cs="Arial"/>
          <w:iCs/>
          <w:sz w:val="22"/>
          <w:szCs w:val="22"/>
        </w:rPr>
        <w:t xml:space="preserve"> from both the Grant</w:t>
      </w:r>
      <w:r w:rsidR="00D359FA" w:rsidRPr="00BE51C6">
        <w:rPr>
          <w:rFonts w:ascii="Arial" w:hAnsi="Arial" w:cs="Arial"/>
          <w:iCs/>
          <w:sz w:val="22"/>
          <w:szCs w:val="22"/>
        </w:rPr>
        <w:t xml:space="preserve"> Amount</w:t>
      </w:r>
      <w:r w:rsidR="00594466" w:rsidRPr="00BE51C6">
        <w:rPr>
          <w:rFonts w:ascii="Arial" w:hAnsi="Arial" w:cs="Arial"/>
          <w:iCs/>
          <w:sz w:val="22"/>
          <w:szCs w:val="22"/>
        </w:rPr>
        <w:t xml:space="preserve"> and Local Match columns </w:t>
      </w:r>
      <w:r w:rsidR="00FC5643" w:rsidRPr="00BE51C6">
        <w:rPr>
          <w:rFonts w:ascii="Arial" w:hAnsi="Arial" w:cs="Arial"/>
          <w:iCs/>
          <w:sz w:val="22"/>
          <w:szCs w:val="22"/>
        </w:rPr>
        <w:t xml:space="preserve">of the budget form </w:t>
      </w:r>
      <w:r w:rsidR="00594466" w:rsidRPr="00BE51C6">
        <w:rPr>
          <w:rFonts w:ascii="Arial" w:hAnsi="Arial" w:cs="Arial"/>
          <w:iCs/>
          <w:sz w:val="22"/>
          <w:szCs w:val="22"/>
        </w:rPr>
        <w:t>should not exceed what you are eligible to recover</w:t>
      </w:r>
      <w:r w:rsidR="008230C2" w:rsidRPr="00BE51C6">
        <w:rPr>
          <w:rFonts w:ascii="Arial" w:hAnsi="Arial" w:cs="Arial"/>
          <w:iCs/>
          <w:sz w:val="22"/>
          <w:szCs w:val="22"/>
        </w:rPr>
        <w:t xml:space="preserve"> in Indirect Costs</w:t>
      </w:r>
      <w:r w:rsidR="00594466" w:rsidRPr="00BE51C6">
        <w:rPr>
          <w:rFonts w:ascii="Arial" w:hAnsi="Arial" w:cs="Arial"/>
          <w:iCs/>
          <w:sz w:val="22"/>
          <w:szCs w:val="22"/>
        </w:rPr>
        <w:t xml:space="preserve"> for the project.</w:t>
      </w:r>
      <w:r w:rsidR="00B106F3" w:rsidRPr="00BE51C6">
        <w:rPr>
          <w:rFonts w:ascii="Arial" w:hAnsi="Arial" w:cs="Arial"/>
          <w:iCs/>
          <w:sz w:val="22"/>
          <w:szCs w:val="22"/>
        </w:rPr>
        <w:t xml:space="preserve"> </w:t>
      </w:r>
    </w:p>
    <w:p w14:paraId="50CCFE52" w14:textId="77777777" w:rsidR="00862509" w:rsidRPr="00BE51C6" w:rsidRDefault="00862509" w:rsidP="005F37AF">
      <w:pPr>
        <w:rPr>
          <w:rFonts w:ascii="Arial" w:hAnsi="Arial" w:cs="Arial"/>
          <w:sz w:val="22"/>
          <w:szCs w:val="22"/>
        </w:rPr>
      </w:pPr>
    </w:p>
    <w:p w14:paraId="2D7AF57A" w14:textId="2EA037F0" w:rsidR="00264055" w:rsidRPr="00BE51C6" w:rsidRDefault="00264055" w:rsidP="005F37AF">
      <w:pPr>
        <w:rPr>
          <w:rFonts w:ascii="Arial" w:hAnsi="Arial" w:cs="Arial"/>
          <w:sz w:val="22"/>
          <w:szCs w:val="22"/>
        </w:rPr>
      </w:pPr>
      <w:r w:rsidRPr="00BE51C6">
        <w:rPr>
          <w:rFonts w:ascii="Arial" w:hAnsi="Arial" w:cs="Arial"/>
          <w:sz w:val="22"/>
          <w:szCs w:val="22"/>
        </w:rPr>
        <w:t>Under each Budget Category</w:t>
      </w:r>
      <w:r w:rsidR="00DC0B52" w:rsidRPr="00BE51C6">
        <w:rPr>
          <w:rFonts w:ascii="Arial" w:hAnsi="Arial" w:cs="Arial"/>
          <w:sz w:val="22"/>
          <w:szCs w:val="22"/>
        </w:rPr>
        <w:t xml:space="preserve"> of the appropriate form</w:t>
      </w:r>
      <w:r w:rsidRPr="00BE51C6">
        <w:rPr>
          <w:rFonts w:ascii="Arial" w:hAnsi="Arial" w:cs="Arial"/>
          <w:sz w:val="22"/>
          <w:szCs w:val="22"/>
        </w:rPr>
        <w:t>, enter the activities</w:t>
      </w:r>
      <w:r w:rsidR="00E57A1C" w:rsidRPr="00BE51C6">
        <w:rPr>
          <w:rFonts w:ascii="Arial" w:hAnsi="Arial" w:cs="Arial"/>
          <w:sz w:val="22"/>
          <w:szCs w:val="22"/>
        </w:rPr>
        <w:t xml:space="preserve">, </w:t>
      </w:r>
      <w:r w:rsidRPr="00BE51C6">
        <w:rPr>
          <w:rFonts w:ascii="Arial" w:hAnsi="Arial" w:cs="Arial"/>
          <w:sz w:val="22"/>
          <w:szCs w:val="22"/>
        </w:rPr>
        <w:t>entities</w:t>
      </w:r>
      <w:r w:rsidR="00E57A1C" w:rsidRPr="00BE51C6">
        <w:rPr>
          <w:rFonts w:ascii="Arial" w:hAnsi="Arial" w:cs="Arial"/>
          <w:sz w:val="22"/>
          <w:szCs w:val="22"/>
        </w:rPr>
        <w:t>, or items</w:t>
      </w:r>
      <w:r w:rsidRPr="00BE51C6">
        <w:rPr>
          <w:rFonts w:ascii="Arial" w:hAnsi="Arial" w:cs="Arial"/>
          <w:sz w:val="22"/>
          <w:szCs w:val="22"/>
        </w:rPr>
        <w:t xml:space="preserve"> that will be funded by the grant or counted as local match for the project. </w:t>
      </w:r>
      <w:r w:rsidR="008230C2" w:rsidRPr="00BE51C6">
        <w:rPr>
          <w:rFonts w:ascii="Arial" w:hAnsi="Arial" w:cs="Arial"/>
          <w:sz w:val="22"/>
          <w:szCs w:val="22"/>
        </w:rPr>
        <w:t>Please be specific and itemize costs (and contract amounts) where possible.</w:t>
      </w:r>
    </w:p>
    <w:p w14:paraId="6F589B08" w14:textId="5A8AF87F" w:rsidR="00DC0B52" w:rsidRPr="00BE51C6" w:rsidRDefault="00DC0B52" w:rsidP="005F37AF">
      <w:pPr>
        <w:rPr>
          <w:rFonts w:ascii="Arial" w:hAnsi="Arial" w:cs="Arial"/>
          <w:sz w:val="22"/>
          <w:szCs w:val="22"/>
        </w:rPr>
      </w:pPr>
    </w:p>
    <w:p w14:paraId="6AEF24DE" w14:textId="0F08FD1C" w:rsidR="00263204" w:rsidRPr="00BE51C6" w:rsidRDefault="00DC0B52" w:rsidP="00263204">
      <w:pPr>
        <w:rPr>
          <w:rFonts w:ascii="Arial" w:hAnsi="Arial" w:cs="Arial"/>
          <w:sz w:val="22"/>
          <w:szCs w:val="22"/>
        </w:rPr>
      </w:pPr>
      <w:r w:rsidRPr="00BE51C6">
        <w:rPr>
          <w:rFonts w:ascii="Arial" w:hAnsi="Arial" w:cs="Arial"/>
          <w:sz w:val="22"/>
          <w:szCs w:val="22"/>
        </w:rPr>
        <w:lastRenderedPageBreak/>
        <w:t>If you have questions about how to complete your budget form, please contact</w:t>
      </w:r>
      <w:r w:rsidR="00263204" w:rsidRPr="00BE51C6">
        <w:rPr>
          <w:rFonts w:ascii="Arial" w:hAnsi="Arial" w:cs="Arial"/>
          <w:sz w:val="22"/>
          <w:szCs w:val="22"/>
        </w:rPr>
        <w:t xml:space="preserve"> </w:t>
      </w:r>
      <w:r w:rsidR="00525CB4">
        <w:rPr>
          <w:rFonts w:ascii="Arial" w:hAnsi="Arial" w:cs="Arial"/>
          <w:sz w:val="22"/>
          <w:szCs w:val="22"/>
        </w:rPr>
        <w:t>Connor Roessler</w:t>
      </w:r>
      <w:r w:rsidR="00263204" w:rsidRPr="00BE51C6">
        <w:rPr>
          <w:rFonts w:ascii="Arial" w:hAnsi="Arial" w:cs="Arial"/>
          <w:sz w:val="22"/>
          <w:szCs w:val="22"/>
        </w:rPr>
        <w:t xml:space="preserve">, GLC </w:t>
      </w:r>
      <w:r w:rsidR="00155B83">
        <w:rPr>
          <w:rFonts w:ascii="Arial" w:hAnsi="Arial" w:cs="Arial"/>
          <w:sz w:val="22"/>
          <w:szCs w:val="22"/>
        </w:rPr>
        <w:t xml:space="preserve">Senior </w:t>
      </w:r>
      <w:r w:rsidR="00263204" w:rsidRPr="00BE51C6">
        <w:rPr>
          <w:rFonts w:ascii="Arial" w:hAnsi="Arial" w:cs="Arial"/>
          <w:sz w:val="22"/>
          <w:szCs w:val="22"/>
        </w:rPr>
        <w:t xml:space="preserve">Program </w:t>
      </w:r>
      <w:r w:rsidR="00525CB4">
        <w:rPr>
          <w:rFonts w:ascii="Arial" w:hAnsi="Arial" w:cs="Arial"/>
          <w:sz w:val="22"/>
          <w:szCs w:val="22"/>
        </w:rPr>
        <w:t>Specialist</w:t>
      </w:r>
      <w:r w:rsidR="00263204" w:rsidRPr="00BE51C6">
        <w:rPr>
          <w:rFonts w:ascii="Arial" w:hAnsi="Arial" w:cs="Arial"/>
          <w:sz w:val="22"/>
          <w:szCs w:val="22"/>
        </w:rPr>
        <w:t xml:space="preserve"> at </w:t>
      </w:r>
      <w:hyperlink r:id="rId14" w:history="1">
        <w:r w:rsidR="00525CB4" w:rsidRPr="00525CB4">
          <w:rPr>
            <w:rStyle w:val="Hyperlink"/>
            <w:rFonts w:ascii="Arial" w:hAnsi="Arial" w:cs="Arial"/>
            <w:sz w:val="22"/>
            <w:szCs w:val="22"/>
          </w:rPr>
          <w:t>croessler@glc.org</w:t>
        </w:r>
      </w:hyperlink>
      <w:r w:rsidR="00263204" w:rsidRPr="00BE51C6">
        <w:rPr>
          <w:rFonts w:ascii="Arial" w:hAnsi="Arial" w:cs="Arial"/>
          <w:sz w:val="22"/>
          <w:szCs w:val="22"/>
        </w:rPr>
        <w:t xml:space="preserve"> or 734-396-608</w:t>
      </w:r>
      <w:r w:rsidR="00525CB4">
        <w:rPr>
          <w:rFonts w:ascii="Arial" w:hAnsi="Arial" w:cs="Arial"/>
          <w:sz w:val="22"/>
          <w:szCs w:val="22"/>
        </w:rPr>
        <w:t>5</w:t>
      </w:r>
      <w:r w:rsidR="00263204" w:rsidRPr="00BE51C6">
        <w:rPr>
          <w:rFonts w:ascii="Arial" w:hAnsi="Arial" w:cs="Arial"/>
          <w:sz w:val="22"/>
          <w:szCs w:val="22"/>
        </w:rPr>
        <w:t>.</w:t>
      </w:r>
    </w:p>
    <w:p w14:paraId="79B16889" w14:textId="77777777" w:rsidR="00D75F09" w:rsidRDefault="00D75F09" w:rsidP="00C42778">
      <w:pPr>
        <w:widowControl w:val="0"/>
        <w:autoSpaceDE w:val="0"/>
        <w:autoSpaceDN w:val="0"/>
        <w:adjustRightInd w:val="0"/>
        <w:rPr>
          <w:rFonts w:ascii="Arial" w:hAnsi="Arial" w:cs="Arial"/>
          <w:b/>
          <w:sz w:val="22"/>
          <w:szCs w:val="22"/>
        </w:rPr>
      </w:pPr>
    </w:p>
    <w:p w14:paraId="0782F187" w14:textId="77777777" w:rsidR="00D75F09" w:rsidRDefault="00D75F09" w:rsidP="00C42778">
      <w:pPr>
        <w:widowControl w:val="0"/>
        <w:autoSpaceDE w:val="0"/>
        <w:autoSpaceDN w:val="0"/>
        <w:adjustRightInd w:val="0"/>
        <w:rPr>
          <w:rFonts w:ascii="Arial" w:hAnsi="Arial" w:cs="Arial"/>
          <w:b/>
          <w:sz w:val="22"/>
          <w:szCs w:val="22"/>
        </w:rPr>
      </w:pPr>
    </w:p>
    <w:p w14:paraId="65429C07" w14:textId="4E1FF27E" w:rsidR="00C42778" w:rsidRPr="00CC3698" w:rsidRDefault="006008B5" w:rsidP="00C42778">
      <w:pPr>
        <w:widowControl w:val="0"/>
        <w:autoSpaceDE w:val="0"/>
        <w:autoSpaceDN w:val="0"/>
        <w:adjustRightInd w:val="0"/>
        <w:rPr>
          <w:rFonts w:ascii="Arial" w:hAnsi="Arial" w:cs="Arial"/>
          <w:b/>
        </w:rPr>
      </w:pPr>
      <w:r w:rsidRPr="00CC3698">
        <w:rPr>
          <w:rFonts w:ascii="Arial" w:hAnsi="Arial" w:cs="Arial"/>
          <w:b/>
        </w:rPr>
        <w:t>6</w:t>
      </w:r>
      <w:r w:rsidR="00C42778" w:rsidRPr="00CC3698">
        <w:rPr>
          <w:rFonts w:ascii="Arial" w:hAnsi="Arial" w:cs="Arial"/>
          <w:b/>
        </w:rPr>
        <w:t>. Administrative Capacity</w:t>
      </w:r>
      <w:r w:rsidR="002A1660" w:rsidRPr="00CC3698">
        <w:rPr>
          <w:rFonts w:ascii="Arial" w:hAnsi="Arial" w:cs="Arial"/>
          <w:b/>
        </w:rPr>
        <w:t xml:space="preserve"> and Ability to Implement</w:t>
      </w:r>
    </w:p>
    <w:p w14:paraId="407B35A9" w14:textId="77777777" w:rsidR="00C42778" w:rsidRPr="00BE51C6" w:rsidRDefault="00C42778" w:rsidP="00C42778">
      <w:pPr>
        <w:widowControl w:val="0"/>
        <w:autoSpaceDE w:val="0"/>
        <w:autoSpaceDN w:val="0"/>
        <w:adjustRightInd w:val="0"/>
        <w:rPr>
          <w:rFonts w:ascii="Arial" w:hAnsi="Arial" w:cs="Arial"/>
          <w:b/>
          <w:sz w:val="22"/>
          <w:szCs w:val="22"/>
          <w:u w:val="single"/>
        </w:rPr>
      </w:pPr>
    </w:p>
    <w:tbl>
      <w:tblPr>
        <w:tblStyle w:val="TableGrid"/>
        <w:tblW w:w="0" w:type="auto"/>
        <w:tblLook w:val="04A0" w:firstRow="1" w:lastRow="0" w:firstColumn="1" w:lastColumn="0" w:noHBand="0" w:noVBand="1"/>
      </w:tblPr>
      <w:tblGrid>
        <w:gridCol w:w="9926"/>
      </w:tblGrid>
      <w:tr w:rsidR="00C42778" w:rsidRPr="00BE51C6" w14:paraId="12D2BF1F" w14:textId="77777777" w:rsidTr="00CA66EF">
        <w:tc>
          <w:tcPr>
            <w:tcW w:w="9926" w:type="dxa"/>
            <w:tcBorders>
              <w:top w:val="nil"/>
              <w:left w:val="nil"/>
              <w:right w:val="nil"/>
            </w:tcBorders>
          </w:tcPr>
          <w:p w14:paraId="4768996D" w14:textId="2913844A" w:rsidR="00C42778" w:rsidRPr="00BE51C6" w:rsidRDefault="00C42778" w:rsidP="00CD60DF">
            <w:pPr>
              <w:widowControl w:val="0"/>
              <w:autoSpaceDE w:val="0"/>
              <w:autoSpaceDN w:val="0"/>
              <w:adjustRightInd w:val="0"/>
              <w:rPr>
                <w:rFonts w:ascii="Arial" w:hAnsi="Arial" w:cs="Arial"/>
                <w:b/>
                <w:sz w:val="22"/>
                <w:szCs w:val="22"/>
              </w:rPr>
            </w:pPr>
            <w:r w:rsidRPr="00BE51C6">
              <w:rPr>
                <w:rFonts w:ascii="Arial" w:hAnsi="Arial" w:cs="Arial"/>
                <w:sz w:val="22"/>
                <w:szCs w:val="22"/>
              </w:rPr>
              <w:t xml:space="preserve">Briefly describe your organization type (e.g., local government, state agency, </w:t>
            </w:r>
            <w:r w:rsidR="00EB12DE">
              <w:rPr>
                <w:rFonts w:ascii="Arial" w:hAnsi="Arial" w:cs="Arial"/>
                <w:sz w:val="22"/>
                <w:szCs w:val="22"/>
              </w:rPr>
              <w:t>Native Nation</w:t>
            </w:r>
            <w:r w:rsidRPr="00BE51C6">
              <w:rPr>
                <w:rFonts w:ascii="Arial" w:hAnsi="Arial" w:cs="Arial"/>
                <w:sz w:val="22"/>
                <w:szCs w:val="22"/>
              </w:rPr>
              <w:t xml:space="preserve">, </w:t>
            </w:r>
            <w:r w:rsidR="00E3422D" w:rsidRPr="00BE51C6">
              <w:rPr>
                <w:rFonts w:ascii="Arial" w:hAnsi="Arial" w:cs="Arial"/>
                <w:sz w:val="22"/>
                <w:szCs w:val="22"/>
              </w:rPr>
              <w:t>college</w:t>
            </w:r>
            <w:r w:rsidR="00E3422D">
              <w:rPr>
                <w:rFonts w:ascii="Arial" w:hAnsi="Arial" w:cs="Arial"/>
                <w:sz w:val="22"/>
                <w:szCs w:val="22"/>
              </w:rPr>
              <w:t xml:space="preserve"> </w:t>
            </w:r>
            <w:r w:rsidRPr="00BE51C6">
              <w:rPr>
                <w:rFonts w:ascii="Arial" w:hAnsi="Arial" w:cs="Arial"/>
                <w:sz w:val="22"/>
                <w:szCs w:val="22"/>
              </w:rPr>
              <w:t>or university, non-profit, other) and describe roles and responsibilities for decision-making, recordkeeping, and reporting to GLC. Administrative and reporting requirements</w:t>
            </w:r>
            <w:r w:rsidR="0054474B" w:rsidRPr="00BE51C6">
              <w:rPr>
                <w:rFonts w:ascii="Arial" w:hAnsi="Arial" w:cs="Arial"/>
                <w:sz w:val="22"/>
                <w:szCs w:val="22"/>
              </w:rPr>
              <w:t>, including the insurance requirements</w:t>
            </w:r>
            <w:r w:rsidRPr="00BE51C6">
              <w:rPr>
                <w:rFonts w:ascii="Arial" w:hAnsi="Arial" w:cs="Arial"/>
                <w:sz w:val="22"/>
                <w:szCs w:val="22"/>
              </w:rPr>
              <w:t xml:space="preserve"> for grant recipients</w:t>
            </w:r>
            <w:r w:rsidR="0054474B" w:rsidRPr="00BE51C6">
              <w:rPr>
                <w:rFonts w:ascii="Arial" w:hAnsi="Arial" w:cs="Arial"/>
                <w:sz w:val="22"/>
                <w:szCs w:val="22"/>
              </w:rPr>
              <w:t>,</w:t>
            </w:r>
            <w:r w:rsidRPr="00BE51C6">
              <w:rPr>
                <w:rFonts w:ascii="Arial" w:hAnsi="Arial" w:cs="Arial"/>
                <w:sz w:val="22"/>
                <w:szCs w:val="22"/>
              </w:rPr>
              <w:t xml:space="preserve"> are referenced in the RFP.</w:t>
            </w:r>
          </w:p>
        </w:tc>
      </w:tr>
      <w:tr w:rsidR="00C42778" w:rsidRPr="00BE51C6" w14:paraId="72818255" w14:textId="77777777" w:rsidTr="00CA66EF">
        <w:tc>
          <w:tcPr>
            <w:tcW w:w="9926" w:type="dxa"/>
          </w:tcPr>
          <w:p w14:paraId="39FAB78B" w14:textId="77777777" w:rsidR="00C42778" w:rsidRPr="00BE51C6" w:rsidRDefault="00C42778" w:rsidP="00CA66EF">
            <w:pPr>
              <w:widowControl w:val="0"/>
              <w:autoSpaceDE w:val="0"/>
              <w:autoSpaceDN w:val="0"/>
              <w:adjustRightInd w:val="0"/>
              <w:rPr>
                <w:rFonts w:ascii="Arial" w:hAnsi="Arial" w:cs="Arial"/>
                <w:b/>
                <w:sz w:val="22"/>
                <w:szCs w:val="22"/>
              </w:rPr>
            </w:pPr>
          </w:p>
          <w:p w14:paraId="62601A93" w14:textId="77777777" w:rsidR="00C42778" w:rsidRPr="00BE51C6" w:rsidRDefault="00C42778" w:rsidP="00CA66EF">
            <w:pPr>
              <w:widowControl w:val="0"/>
              <w:autoSpaceDE w:val="0"/>
              <w:autoSpaceDN w:val="0"/>
              <w:adjustRightInd w:val="0"/>
              <w:rPr>
                <w:rFonts w:ascii="Arial" w:hAnsi="Arial" w:cs="Arial"/>
                <w:b/>
                <w:sz w:val="22"/>
                <w:szCs w:val="22"/>
              </w:rPr>
            </w:pPr>
          </w:p>
          <w:p w14:paraId="1BE85365" w14:textId="77777777" w:rsidR="00C42778" w:rsidRPr="00BE51C6" w:rsidRDefault="00C42778" w:rsidP="00CA66EF">
            <w:pPr>
              <w:widowControl w:val="0"/>
              <w:autoSpaceDE w:val="0"/>
              <w:autoSpaceDN w:val="0"/>
              <w:adjustRightInd w:val="0"/>
              <w:rPr>
                <w:rFonts w:ascii="Arial" w:hAnsi="Arial" w:cs="Arial"/>
                <w:b/>
                <w:sz w:val="22"/>
                <w:szCs w:val="22"/>
              </w:rPr>
            </w:pPr>
          </w:p>
          <w:p w14:paraId="3AD402F0" w14:textId="77777777" w:rsidR="00C42778" w:rsidRPr="00BE51C6" w:rsidRDefault="00C42778" w:rsidP="00CA66EF">
            <w:pPr>
              <w:widowControl w:val="0"/>
              <w:autoSpaceDE w:val="0"/>
              <w:autoSpaceDN w:val="0"/>
              <w:adjustRightInd w:val="0"/>
              <w:rPr>
                <w:rFonts w:ascii="Arial" w:hAnsi="Arial" w:cs="Arial"/>
                <w:b/>
                <w:sz w:val="22"/>
                <w:szCs w:val="22"/>
              </w:rPr>
            </w:pPr>
          </w:p>
        </w:tc>
      </w:tr>
    </w:tbl>
    <w:p w14:paraId="6D71EC37" w14:textId="77777777" w:rsidR="00C42778" w:rsidRPr="00BE51C6" w:rsidRDefault="00C42778" w:rsidP="00C42778">
      <w:pPr>
        <w:widowControl w:val="0"/>
        <w:autoSpaceDE w:val="0"/>
        <w:autoSpaceDN w:val="0"/>
        <w:adjustRightInd w:val="0"/>
        <w:rPr>
          <w:rFonts w:ascii="Arial" w:hAnsi="Arial" w:cs="Arial"/>
          <w:b/>
          <w:sz w:val="22"/>
          <w:szCs w:val="22"/>
          <w:u w:val="single"/>
        </w:rPr>
      </w:pPr>
    </w:p>
    <w:tbl>
      <w:tblPr>
        <w:tblStyle w:val="TableGrid"/>
        <w:tblW w:w="0" w:type="auto"/>
        <w:tblLook w:val="04A0" w:firstRow="1" w:lastRow="0" w:firstColumn="1" w:lastColumn="0" w:noHBand="0" w:noVBand="1"/>
      </w:tblPr>
      <w:tblGrid>
        <w:gridCol w:w="9926"/>
      </w:tblGrid>
      <w:tr w:rsidR="00C42778" w:rsidRPr="00BE51C6" w14:paraId="3388D309" w14:textId="77777777" w:rsidTr="00CA66EF">
        <w:tc>
          <w:tcPr>
            <w:tcW w:w="9926" w:type="dxa"/>
            <w:tcBorders>
              <w:top w:val="nil"/>
              <w:left w:val="nil"/>
              <w:right w:val="nil"/>
            </w:tcBorders>
          </w:tcPr>
          <w:p w14:paraId="2AF4F267" w14:textId="6F8B2DDD" w:rsidR="00BB1C10" w:rsidRDefault="00BB1C10" w:rsidP="00CD60DF">
            <w:pPr>
              <w:widowControl w:val="0"/>
              <w:autoSpaceDE w:val="0"/>
              <w:autoSpaceDN w:val="0"/>
              <w:adjustRightInd w:val="0"/>
              <w:rPr>
                <w:rFonts w:ascii="Arial" w:hAnsi="Arial" w:cs="Arial"/>
                <w:sz w:val="22"/>
                <w:szCs w:val="22"/>
              </w:rPr>
            </w:pPr>
            <w:r>
              <w:rPr>
                <w:rFonts w:ascii="Arial" w:hAnsi="Arial" w:cs="Arial"/>
                <w:sz w:val="22"/>
                <w:szCs w:val="22"/>
              </w:rPr>
              <w:t>Describe any efforts toward securing necessary permits required to successfully</w:t>
            </w:r>
            <w:r w:rsidR="00C41CF7">
              <w:rPr>
                <w:rFonts w:ascii="Arial" w:hAnsi="Arial" w:cs="Arial"/>
                <w:sz w:val="22"/>
                <w:szCs w:val="22"/>
              </w:rPr>
              <w:t xml:space="preserve"> execute proposed project activities. Include </w:t>
            </w:r>
            <w:r w:rsidR="00306000">
              <w:rPr>
                <w:rFonts w:ascii="Arial" w:hAnsi="Arial" w:cs="Arial"/>
                <w:sz w:val="22"/>
                <w:szCs w:val="22"/>
              </w:rPr>
              <w:t>a summary</w:t>
            </w:r>
            <w:r w:rsidR="00C41CF7">
              <w:rPr>
                <w:rFonts w:ascii="Arial" w:hAnsi="Arial" w:cs="Arial"/>
                <w:sz w:val="22"/>
                <w:szCs w:val="22"/>
              </w:rPr>
              <w:t xml:space="preserve"> of</w:t>
            </w:r>
            <w:r w:rsidR="00815685">
              <w:rPr>
                <w:rFonts w:ascii="Arial" w:hAnsi="Arial" w:cs="Arial"/>
                <w:sz w:val="22"/>
                <w:szCs w:val="22"/>
              </w:rPr>
              <w:t xml:space="preserve"> any actions which have already been completed and a </w:t>
            </w:r>
            <w:r w:rsidR="003728A1">
              <w:rPr>
                <w:rFonts w:ascii="Arial" w:hAnsi="Arial" w:cs="Arial"/>
                <w:sz w:val="22"/>
                <w:szCs w:val="22"/>
              </w:rPr>
              <w:t>plan to accomplish</w:t>
            </w:r>
            <w:r w:rsidR="00007D60">
              <w:rPr>
                <w:rFonts w:ascii="Arial" w:hAnsi="Arial" w:cs="Arial"/>
                <w:sz w:val="22"/>
                <w:szCs w:val="22"/>
              </w:rPr>
              <w:t xml:space="preserve"> remaining efforts</w:t>
            </w:r>
            <w:r w:rsidR="00EC2E1B">
              <w:rPr>
                <w:rFonts w:ascii="Arial" w:hAnsi="Arial" w:cs="Arial"/>
                <w:sz w:val="22"/>
                <w:szCs w:val="22"/>
              </w:rPr>
              <w:t xml:space="preserve"> within the project timeline</w:t>
            </w:r>
            <w:r w:rsidR="00007D60">
              <w:rPr>
                <w:rFonts w:ascii="Arial" w:hAnsi="Arial" w:cs="Arial"/>
                <w:sz w:val="22"/>
                <w:szCs w:val="22"/>
              </w:rPr>
              <w:t xml:space="preserve">. </w:t>
            </w:r>
          </w:p>
          <w:tbl>
            <w:tblPr>
              <w:tblStyle w:val="TableGrid"/>
              <w:tblW w:w="0" w:type="auto"/>
              <w:tblLook w:val="04A0" w:firstRow="1" w:lastRow="0" w:firstColumn="1" w:lastColumn="0" w:noHBand="0" w:noVBand="1"/>
            </w:tblPr>
            <w:tblGrid>
              <w:gridCol w:w="9710"/>
            </w:tblGrid>
            <w:tr w:rsidR="003728A1" w:rsidRPr="00BE51C6" w14:paraId="3D487699" w14:textId="77777777" w:rsidTr="00225668">
              <w:tc>
                <w:tcPr>
                  <w:tcW w:w="9926" w:type="dxa"/>
                  <w:tcBorders>
                    <w:top w:val="nil"/>
                    <w:left w:val="nil"/>
                    <w:right w:val="nil"/>
                  </w:tcBorders>
                </w:tcPr>
                <w:p w14:paraId="3628260C" w14:textId="51DA33F0" w:rsidR="003728A1" w:rsidRPr="00BE51C6" w:rsidRDefault="003728A1" w:rsidP="003728A1">
                  <w:pPr>
                    <w:widowControl w:val="0"/>
                    <w:autoSpaceDE w:val="0"/>
                    <w:autoSpaceDN w:val="0"/>
                    <w:adjustRightInd w:val="0"/>
                    <w:rPr>
                      <w:rFonts w:ascii="Arial" w:hAnsi="Arial" w:cs="Arial"/>
                      <w:b/>
                      <w:sz w:val="22"/>
                      <w:szCs w:val="22"/>
                    </w:rPr>
                  </w:pPr>
                </w:p>
              </w:tc>
            </w:tr>
            <w:tr w:rsidR="003728A1" w:rsidRPr="00BE51C6" w14:paraId="4937593A" w14:textId="77777777" w:rsidTr="00225668">
              <w:tc>
                <w:tcPr>
                  <w:tcW w:w="9926" w:type="dxa"/>
                </w:tcPr>
                <w:p w14:paraId="1FFA9610" w14:textId="77777777" w:rsidR="003728A1" w:rsidRPr="00BE51C6" w:rsidRDefault="003728A1" w:rsidP="003728A1">
                  <w:pPr>
                    <w:widowControl w:val="0"/>
                    <w:autoSpaceDE w:val="0"/>
                    <w:autoSpaceDN w:val="0"/>
                    <w:adjustRightInd w:val="0"/>
                    <w:rPr>
                      <w:rFonts w:ascii="Arial" w:hAnsi="Arial" w:cs="Arial"/>
                      <w:b/>
                      <w:sz w:val="22"/>
                      <w:szCs w:val="22"/>
                    </w:rPr>
                  </w:pPr>
                </w:p>
                <w:p w14:paraId="6B5BAC6A" w14:textId="77777777" w:rsidR="003728A1" w:rsidRPr="00BE51C6" w:rsidRDefault="003728A1" w:rsidP="003728A1">
                  <w:pPr>
                    <w:widowControl w:val="0"/>
                    <w:autoSpaceDE w:val="0"/>
                    <w:autoSpaceDN w:val="0"/>
                    <w:adjustRightInd w:val="0"/>
                    <w:rPr>
                      <w:rFonts w:ascii="Arial" w:hAnsi="Arial" w:cs="Arial"/>
                      <w:b/>
                      <w:sz w:val="22"/>
                      <w:szCs w:val="22"/>
                    </w:rPr>
                  </w:pPr>
                </w:p>
                <w:p w14:paraId="36F25F16" w14:textId="77777777" w:rsidR="003728A1" w:rsidRPr="00BE51C6" w:rsidRDefault="003728A1" w:rsidP="003728A1">
                  <w:pPr>
                    <w:widowControl w:val="0"/>
                    <w:autoSpaceDE w:val="0"/>
                    <w:autoSpaceDN w:val="0"/>
                    <w:adjustRightInd w:val="0"/>
                    <w:rPr>
                      <w:rFonts w:ascii="Arial" w:hAnsi="Arial" w:cs="Arial"/>
                      <w:b/>
                      <w:sz w:val="22"/>
                      <w:szCs w:val="22"/>
                    </w:rPr>
                  </w:pPr>
                </w:p>
                <w:p w14:paraId="0B369D25" w14:textId="77777777" w:rsidR="003728A1" w:rsidRPr="00BE51C6" w:rsidRDefault="003728A1" w:rsidP="003728A1">
                  <w:pPr>
                    <w:widowControl w:val="0"/>
                    <w:autoSpaceDE w:val="0"/>
                    <w:autoSpaceDN w:val="0"/>
                    <w:adjustRightInd w:val="0"/>
                    <w:rPr>
                      <w:rFonts w:ascii="Arial" w:hAnsi="Arial" w:cs="Arial"/>
                      <w:b/>
                      <w:sz w:val="22"/>
                      <w:szCs w:val="22"/>
                    </w:rPr>
                  </w:pPr>
                </w:p>
              </w:tc>
            </w:tr>
          </w:tbl>
          <w:p w14:paraId="6283AFE6" w14:textId="70ACB764" w:rsidR="00007D60" w:rsidRDefault="00007D60" w:rsidP="00CD60DF">
            <w:pPr>
              <w:widowControl w:val="0"/>
              <w:autoSpaceDE w:val="0"/>
              <w:autoSpaceDN w:val="0"/>
              <w:adjustRightInd w:val="0"/>
              <w:rPr>
                <w:rFonts w:ascii="Arial" w:hAnsi="Arial" w:cs="Arial"/>
                <w:sz w:val="22"/>
                <w:szCs w:val="22"/>
              </w:rPr>
            </w:pPr>
          </w:p>
          <w:p w14:paraId="58769FDC" w14:textId="77777777" w:rsidR="00BB1C10" w:rsidRDefault="00BB1C10" w:rsidP="00CD60DF">
            <w:pPr>
              <w:widowControl w:val="0"/>
              <w:autoSpaceDE w:val="0"/>
              <w:autoSpaceDN w:val="0"/>
              <w:adjustRightInd w:val="0"/>
              <w:rPr>
                <w:rFonts w:ascii="Arial" w:hAnsi="Arial" w:cs="Arial"/>
                <w:sz w:val="22"/>
                <w:szCs w:val="22"/>
              </w:rPr>
            </w:pPr>
          </w:p>
          <w:p w14:paraId="467FE534" w14:textId="5831A1FA" w:rsidR="00C42778" w:rsidRPr="00BE51C6" w:rsidRDefault="00C42778" w:rsidP="00CD60DF">
            <w:pPr>
              <w:widowControl w:val="0"/>
              <w:autoSpaceDE w:val="0"/>
              <w:autoSpaceDN w:val="0"/>
              <w:adjustRightInd w:val="0"/>
              <w:rPr>
                <w:rFonts w:ascii="Arial" w:hAnsi="Arial" w:cs="Arial"/>
                <w:sz w:val="22"/>
                <w:szCs w:val="22"/>
              </w:rPr>
            </w:pPr>
            <w:r w:rsidRPr="00BE51C6">
              <w:rPr>
                <w:rFonts w:ascii="Arial" w:hAnsi="Arial" w:cs="Arial"/>
                <w:sz w:val="22"/>
                <w:szCs w:val="22"/>
              </w:rPr>
              <w:t>Describe whether your organization is regularly subject to an independent financial audit and list the time period covered by your most recent audit. Please upload a copy of your most recent audited financial statements via the Web Application Form.</w:t>
            </w:r>
          </w:p>
        </w:tc>
      </w:tr>
      <w:tr w:rsidR="00C42778" w:rsidRPr="00BE51C6" w14:paraId="21B7BE7F" w14:textId="77777777" w:rsidTr="00CA66EF">
        <w:tc>
          <w:tcPr>
            <w:tcW w:w="9926" w:type="dxa"/>
          </w:tcPr>
          <w:p w14:paraId="2314BD43" w14:textId="77777777" w:rsidR="00C42778" w:rsidRPr="00BE51C6" w:rsidRDefault="00C42778" w:rsidP="00CA66EF">
            <w:pPr>
              <w:widowControl w:val="0"/>
              <w:autoSpaceDE w:val="0"/>
              <w:autoSpaceDN w:val="0"/>
              <w:adjustRightInd w:val="0"/>
              <w:rPr>
                <w:rFonts w:ascii="Arial" w:hAnsi="Arial" w:cs="Arial"/>
                <w:b/>
                <w:sz w:val="22"/>
                <w:szCs w:val="22"/>
              </w:rPr>
            </w:pPr>
          </w:p>
          <w:p w14:paraId="6DAD87A2" w14:textId="77777777" w:rsidR="00C42778" w:rsidRPr="00BE51C6" w:rsidRDefault="00C42778" w:rsidP="00CA66EF">
            <w:pPr>
              <w:widowControl w:val="0"/>
              <w:autoSpaceDE w:val="0"/>
              <w:autoSpaceDN w:val="0"/>
              <w:adjustRightInd w:val="0"/>
              <w:rPr>
                <w:rFonts w:ascii="Arial" w:hAnsi="Arial" w:cs="Arial"/>
                <w:b/>
                <w:sz w:val="22"/>
                <w:szCs w:val="22"/>
              </w:rPr>
            </w:pPr>
          </w:p>
          <w:p w14:paraId="353938F4" w14:textId="77777777" w:rsidR="00C42778" w:rsidRPr="00BE51C6" w:rsidRDefault="00C42778" w:rsidP="00CA66EF">
            <w:pPr>
              <w:widowControl w:val="0"/>
              <w:autoSpaceDE w:val="0"/>
              <w:autoSpaceDN w:val="0"/>
              <w:adjustRightInd w:val="0"/>
              <w:rPr>
                <w:rFonts w:ascii="Arial" w:hAnsi="Arial" w:cs="Arial"/>
                <w:b/>
                <w:sz w:val="22"/>
                <w:szCs w:val="22"/>
              </w:rPr>
            </w:pPr>
          </w:p>
          <w:p w14:paraId="6F4AC014" w14:textId="77777777" w:rsidR="00C42778" w:rsidRPr="00BE51C6" w:rsidRDefault="00C42778" w:rsidP="00CA66EF">
            <w:pPr>
              <w:widowControl w:val="0"/>
              <w:autoSpaceDE w:val="0"/>
              <w:autoSpaceDN w:val="0"/>
              <w:adjustRightInd w:val="0"/>
              <w:rPr>
                <w:rFonts w:ascii="Arial" w:hAnsi="Arial" w:cs="Arial"/>
                <w:b/>
                <w:sz w:val="22"/>
                <w:szCs w:val="22"/>
              </w:rPr>
            </w:pPr>
          </w:p>
        </w:tc>
      </w:tr>
    </w:tbl>
    <w:p w14:paraId="2113D219" w14:textId="77777777" w:rsidR="00C42778" w:rsidRPr="00BE51C6" w:rsidRDefault="00C42778" w:rsidP="00C42778">
      <w:pPr>
        <w:widowControl w:val="0"/>
        <w:autoSpaceDE w:val="0"/>
        <w:autoSpaceDN w:val="0"/>
        <w:adjustRightInd w:val="0"/>
        <w:rPr>
          <w:rFonts w:ascii="Arial" w:hAnsi="Arial" w:cs="Arial"/>
          <w:b/>
          <w:sz w:val="22"/>
          <w:szCs w:val="22"/>
        </w:rPr>
      </w:pPr>
    </w:p>
    <w:tbl>
      <w:tblPr>
        <w:tblStyle w:val="TableGrid"/>
        <w:tblW w:w="0" w:type="auto"/>
        <w:tblLook w:val="04A0" w:firstRow="1" w:lastRow="0" w:firstColumn="1" w:lastColumn="0" w:noHBand="0" w:noVBand="1"/>
      </w:tblPr>
      <w:tblGrid>
        <w:gridCol w:w="9926"/>
      </w:tblGrid>
      <w:tr w:rsidR="00C42778" w:rsidRPr="00BE51C6" w14:paraId="2DEE7A17" w14:textId="77777777" w:rsidTr="49C59094">
        <w:tc>
          <w:tcPr>
            <w:tcW w:w="9926" w:type="dxa"/>
            <w:tcBorders>
              <w:top w:val="nil"/>
              <w:left w:val="nil"/>
              <w:right w:val="nil"/>
            </w:tcBorders>
          </w:tcPr>
          <w:p w14:paraId="106FD942" w14:textId="1F703556" w:rsidR="00C42778" w:rsidRPr="00BE51C6" w:rsidRDefault="00C42778" w:rsidP="00CD60DF">
            <w:pPr>
              <w:widowControl w:val="0"/>
              <w:autoSpaceDE w:val="0"/>
              <w:autoSpaceDN w:val="0"/>
              <w:adjustRightInd w:val="0"/>
              <w:rPr>
                <w:rFonts w:ascii="Arial" w:hAnsi="Arial" w:cs="Arial"/>
                <w:b/>
                <w:sz w:val="22"/>
                <w:szCs w:val="22"/>
              </w:rPr>
            </w:pPr>
            <w:r w:rsidRPr="00BE51C6">
              <w:rPr>
                <w:rFonts w:ascii="Arial" w:hAnsi="Arial" w:cs="Arial"/>
                <w:sz w:val="22"/>
                <w:szCs w:val="22"/>
              </w:rPr>
              <w:t>Describe the types of internal controls that your organization has in place to ensure accurate and timely management of grant funds</w:t>
            </w:r>
            <w:r w:rsidR="005969A8">
              <w:rPr>
                <w:rFonts w:ascii="Arial" w:hAnsi="Arial" w:cs="Arial"/>
                <w:sz w:val="22"/>
                <w:szCs w:val="22"/>
              </w:rPr>
              <w:t xml:space="preserve"> and financial capacity to comply with the GLSNRP’s reimbursement-based payment structure</w:t>
            </w:r>
            <w:r w:rsidRPr="00BE51C6">
              <w:rPr>
                <w:rFonts w:ascii="Arial" w:hAnsi="Arial" w:cs="Arial"/>
                <w:sz w:val="22"/>
                <w:szCs w:val="22"/>
              </w:rPr>
              <w:t xml:space="preserve">. Additionally, please list </w:t>
            </w:r>
            <w:r w:rsidRPr="00BE51C6">
              <w:rPr>
                <w:rFonts w:ascii="Arial" w:hAnsi="Arial" w:cs="Arial"/>
                <w:sz w:val="22"/>
                <w:szCs w:val="22"/>
                <w:u w:val="single"/>
              </w:rPr>
              <w:t>up to three examples</w:t>
            </w:r>
            <w:r w:rsidRPr="00BE51C6">
              <w:rPr>
                <w:rFonts w:ascii="Arial" w:hAnsi="Arial" w:cs="Arial"/>
                <w:sz w:val="22"/>
                <w:szCs w:val="22"/>
              </w:rPr>
              <w:t xml:space="preserve"> of past awards (of similar size and nature) received by your organization and describe whether you successfully met all required reporting obligations and other terms of the award(s). </w:t>
            </w:r>
            <w:r w:rsidR="000F2DC5" w:rsidRPr="000F2DC5">
              <w:rPr>
                <w:rFonts w:ascii="Arial" w:hAnsi="Arial" w:cs="Arial"/>
                <w:sz w:val="22"/>
                <w:szCs w:val="22"/>
              </w:rPr>
              <w:t>I</w:t>
            </w:r>
            <w:r w:rsidR="000F2DC5" w:rsidRPr="005E268E">
              <w:rPr>
                <w:rFonts w:ascii="Arial" w:hAnsi="Arial" w:cs="Arial"/>
                <w:sz w:val="22"/>
                <w:szCs w:val="22"/>
              </w:rPr>
              <w:t xml:space="preserve">nclude the name of an appropriate point of contact and telephone number for the funder involved in each example provided. </w:t>
            </w:r>
            <w:r w:rsidRPr="000F2DC5">
              <w:rPr>
                <w:rFonts w:ascii="Arial" w:hAnsi="Arial" w:cs="Arial"/>
                <w:sz w:val="22"/>
                <w:szCs w:val="22"/>
              </w:rPr>
              <w:t>If an award was terminated or cancelled early, or you were subjected</w:t>
            </w:r>
            <w:r w:rsidRPr="00BE51C6">
              <w:rPr>
                <w:rFonts w:ascii="Arial" w:hAnsi="Arial" w:cs="Arial"/>
                <w:sz w:val="22"/>
                <w:szCs w:val="22"/>
              </w:rPr>
              <w:t xml:space="preserve"> to an administrative audit by the funder, please provide additional detail. </w:t>
            </w:r>
          </w:p>
        </w:tc>
      </w:tr>
      <w:tr w:rsidR="00C42778" w:rsidRPr="00BE51C6" w14:paraId="1E4728DF" w14:textId="77777777" w:rsidTr="49C59094">
        <w:tc>
          <w:tcPr>
            <w:tcW w:w="9926" w:type="dxa"/>
          </w:tcPr>
          <w:p w14:paraId="30CE9847" w14:textId="77777777" w:rsidR="00C42778" w:rsidRPr="00BE51C6" w:rsidRDefault="00C42778" w:rsidP="00CA66EF">
            <w:pPr>
              <w:widowControl w:val="0"/>
              <w:autoSpaceDE w:val="0"/>
              <w:autoSpaceDN w:val="0"/>
              <w:adjustRightInd w:val="0"/>
              <w:rPr>
                <w:rFonts w:ascii="Arial" w:hAnsi="Arial" w:cs="Arial"/>
                <w:b/>
                <w:sz w:val="22"/>
                <w:szCs w:val="22"/>
              </w:rPr>
            </w:pPr>
          </w:p>
          <w:p w14:paraId="00B4A00F" w14:textId="77777777" w:rsidR="00C42778" w:rsidRPr="00BE51C6" w:rsidRDefault="00C42778" w:rsidP="00CA66EF">
            <w:pPr>
              <w:widowControl w:val="0"/>
              <w:autoSpaceDE w:val="0"/>
              <w:autoSpaceDN w:val="0"/>
              <w:adjustRightInd w:val="0"/>
              <w:rPr>
                <w:rFonts w:ascii="Arial" w:hAnsi="Arial" w:cs="Arial"/>
                <w:b/>
                <w:sz w:val="22"/>
                <w:szCs w:val="22"/>
              </w:rPr>
            </w:pPr>
          </w:p>
          <w:p w14:paraId="2C6CFEC5" w14:textId="77777777" w:rsidR="00C42778" w:rsidRPr="00BE51C6" w:rsidRDefault="00C42778" w:rsidP="00CA66EF">
            <w:pPr>
              <w:widowControl w:val="0"/>
              <w:autoSpaceDE w:val="0"/>
              <w:autoSpaceDN w:val="0"/>
              <w:adjustRightInd w:val="0"/>
              <w:rPr>
                <w:rFonts w:ascii="Arial" w:hAnsi="Arial" w:cs="Arial"/>
                <w:b/>
                <w:sz w:val="22"/>
                <w:szCs w:val="22"/>
              </w:rPr>
            </w:pPr>
          </w:p>
          <w:p w14:paraId="6C76A28F" w14:textId="77777777" w:rsidR="00C42778" w:rsidRPr="00BE51C6" w:rsidRDefault="00C42778" w:rsidP="00CA66EF">
            <w:pPr>
              <w:widowControl w:val="0"/>
              <w:autoSpaceDE w:val="0"/>
              <w:autoSpaceDN w:val="0"/>
              <w:adjustRightInd w:val="0"/>
              <w:rPr>
                <w:rFonts w:ascii="Arial" w:hAnsi="Arial" w:cs="Arial"/>
                <w:b/>
                <w:sz w:val="22"/>
                <w:szCs w:val="22"/>
              </w:rPr>
            </w:pPr>
          </w:p>
        </w:tc>
      </w:tr>
    </w:tbl>
    <w:p w14:paraId="0C885572" w14:textId="77777777" w:rsidR="00C42778" w:rsidRPr="00BE51C6" w:rsidRDefault="00C42778" w:rsidP="00CD60DF">
      <w:pPr>
        <w:rPr>
          <w:rFonts w:ascii="Arial" w:hAnsi="Arial" w:cs="Arial"/>
          <w:sz w:val="22"/>
          <w:szCs w:val="22"/>
        </w:rPr>
      </w:pPr>
    </w:p>
    <w:sectPr w:rsidR="00C42778" w:rsidRPr="00BE51C6" w:rsidSect="009371B1">
      <w:headerReference w:type="default" r:id="rId15"/>
      <w:footerReference w:type="default" r:id="rId16"/>
      <w:headerReference w:type="first" r:id="rId17"/>
      <w:footerReference w:type="first" r:id="rId18"/>
      <w:type w:val="continuous"/>
      <w:pgSz w:w="12240" w:h="15840" w:code="1"/>
      <w:pgMar w:top="1080" w:right="1152" w:bottom="1080" w:left="1152"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7F5B" w14:textId="77777777" w:rsidR="003F2290" w:rsidRDefault="003F2290">
      <w:r>
        <w:separator/>
      </w:r>
    </w:p>
  </w:endnote>
  <w:endnote w:type="continuationSeparator" w:id="0">
    <w:p w14:paraId="0B08B989" w14:textId="77777777" w:rsidR="003F2290" w:rsidRDefault="003F2290">
      <w:r>
        <w:continuationSeparator/>
      </w:r>
    </w:p>
  </w:endnote>
  <w:endnote w:type="continuationNotice" w:id="1">
    <w:p w14:paraId="08C2F6C2" w14:textId="77777777" w:rsidR="003F2290" w:rsidRDefault="003F2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11014"/>
      <w:docPartObj>
        <w:docPartGallery w:val="Page Numbers (Bottom of Page)"/>
        <w:docPartUnique/>
      </w:docPartObj>
    </w:sdtPr>
    <w:sdtEndPr>
      <w:rPr>
        <w:noProof/>
      </w:rPr>
    </w:sdtEndPr>
    <w:sdtContent>
      <w:p w14:paraId="13619B7A" w14:textId="7A980797" w:rsidR="006E2F84" w:rsidRDefault="006E2F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E05A14" w14:textId="77777777" w:rsidR="00EE7D73" w:rsidRDefault="00EE7D73" w:rsidP="00466EE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6B9" w14:textId="36AF1943" w:rsidR="006E2F84" w:rsidRDefault="006E2F84">
    <w:pPr>
      <w:pStyle w:val="Footer"/>
      <w:jc w:val="right"/>
    </w:pPr>
  </w:p>
  <w:p w14:paraId="48475DAE" w14:textId="77777777" w:rsidR="00EE7D73" w:rsidRDefault="00EE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6933" w14:textId="77777777" w:rsidR="003F2290" w:rsidRDefault="003F2290">
      <w:r>
        <w:separator/>
      </w:r>
    </w:p>
  </w:footnote>
  <w:footnote w:type="continuationSeparator" w:id="0">
    <w:p w14:paraId="6550507B" w14:textId="77777777" w:rsidR="003F2290" w:rsidRDefault="003F2290">
      <w:r>
        <w:continuationSeparator/>
      </w:r>
    </w:p>
  </w:footnote>
  <w:footnote w:type="continuationNotice" w:id="1">
    <w:p w14:paraId="22B14E51" w14:textId="77777777" w:rsidR="003F2290" w:rsidRDefault="003F2290"/>
  </w:footnote>
  <w:footnote w:id="2">
    <w:p w14:paraId="67B062AE" w14:textId="17E02668" w:rsidR="00BA0B18" w:rsidRDefault="00BA0B18">
      <w:pPr>
        <w:pStyle w:val="FootnoteText"/>
      </w:pPr>
      <w:r>
        <w:rPr>
          <w:rStyle w:val="FootnoteReference"/>
        </w:rPr>
        <w:footnoteRef/>
      </w:r>
      <w:r>
        <w:t xml:space="preserve"> The Unique Entity Identifier or UEI is </w:t>
      </w:r>
      <w:r w:rsidR="00613D40">
        <w:t>a requirement</w:t>
      </w:r>
      <w:r>
        <w:t xml:space="preserve"> of the U.S. federal government as it distributes funds to non-federal entities. More information on the UEI is available at this </w:t>
      </w:r>
      <w:hyperlink r:id="rId1" w:history="1">
        <w:r w:rsidRPr="00BA0B18">
          <w:rPr>
            <w:rStyle w:val="Hyperlink"/>
          </w:rPr>
          <w:t>website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7083" w14:textId="2C4E67B4" w:rsidR="00EE7D73" w:rsidRPr="00BE51C6" w:rsidRDefault="00EE7D73" w:rsidP="008A7A44">
    <w:pPr>
      <w:rPr>
        <w:rFonts w:ascii="Arial" w:hAnsi="Arial" w:cs="Arial"/>
        <w:b/>
        <w:bCs/>
        <w:sz w:val="16"/>
        <w:szCs w:val="16"/>
      </w:rPr>
    </w:pPr>
    <w:r w:rsidRPr="00BE51C6">
      <w:rPr>
        <w:rFonts w:ascii="Arial" w:hAnsi="Arial" w:cs="Arial"/>
        <w:b/>
        <w:bCs/>
        <w:sz w:val="16"/>
        <w:szCs w:val="16"/>
      </w:rPr>
      <w:t>Great Lakes Sediment and Nutrient Reduction Program – 20</w:t>
    </w:r>
    <w:r w:rsidR="00D75BAE" w:rsidRPr="00BE51C6">
      <w:rPr>
        <w:rFonts w:ascii="Arial" w:hAnsi="Arial" w:cs="Arial"/>
        <w:b/>
        <w:bCs/>
        <w:sz w:val="16"/>
        <w:szCs w:val="16"/>
      </w:rPr>
      <w:t>2</w:t>
    </w:r>
    <w:r w:rsidR="003969BD">
      <w:rPr>
        <w:rFonts w:ascii="Arial" w:hAnsi="Arial" w:cs="Arial"/>
        <w:b/>
        <w:bCs/>
        <w:sz w:val="16"/>
        <w:szCs w:val="16"/>
      </w:rPr>
      <w:t>6</w:t>
    </w:r>
    <w:r w:rsidRPr="00BE51C6">
      <w:rPr>
        <w:rFonts w:ascii="Arial" w:hAnsi="Arial" w:cs="Arial"/>
        <w:b/>
        <w:bCs/>
        <w:sz w:val="16"/>
        <w:szCs w:val="16"/>
      </w:rPr>
      <w:t xml:space="preserve"> Grant Application </w:t>
    </w:r>
  </w:p>
  <w:p w14:paraId="16B45138" w14:textId="400AA012" w:rsidR="00EE7D73" w:rsidRPr="00BE51C6" w:rsidRDefault="00EE7D73" w:rsidP="008A7A44">
    <w:pPr>
      <w:rPr>
        <w:rFonts w:ascii="Arial" w:hAnsi="Arial" w:cs="Arial"/>
        <w:color w:val="FF0000"/>
        <w:sz w:val="16"/>
        <w:szCs w:val="16"/>
      </w:rPr>
    </w:pPr>
    <w:r w:rsidRPr="003215BE">
      <w:rPr>
        <w:rFonts w:ascii="Arial" w:hAnsi="Arial" w:cs="Arial"/>
        <w:color w:val="FF0000"/>
        <w:sz w:val="16"/>
        <w:szCs w:val="16"/>
      </w:rPr>
      <w:t>Application Deadline</w:t>
    </w:r>
    <w:r w:rsidRPr="00056708">
      <w:rPr>
        <w:rFonts w:ascii="Arial" w:hAnsi="Arial" w:cs="Arial"/>
        <w:color w:val="FF0000"/>
        <w:sz w:val="16"/>
        <w:szCs w:val="16"/>
      </w:rPr>
      <w:t xml:space="preserve">: </w:t>
    </w:r>
    <w:r w:rsidR="00AB4ABD" w:rsidRPr="00056708">
      <w:rPr>
        <w:rFonts w:ascii="Arial" w:hAnsi="Arial" w:cs="Arial"/>
        <w:color w:val="FF0000"/>
        <w:sz w:val="16"/>
        <w:szCs w:val="16"/>
      </w:rPr>
      <w:t>April</w:t>
    </w:r>
    <w:r w:rsidR="00997C78" w:rsidRPr="00056708">
      <w:rPr>
        <w:rFonts w:ascii="Arial" w:hAnsi="Arial" w:cs="Arial"/>
        <w:color w:val="FF0000"/>
        <w:sz w:val="16"/>
        <w:szCs w:val="16"/>
      </w:rPr>
      <w:t xml:space="preserve"> </w:t>
    </w:r>
    <w:r w:rsidR="00DD5D52" w:rsidRPr="00056708">
      <w:rPr>
        <w:rFonts w:ascii="Arial" w:hAnsi="Arial" w:cs="Arial"/>
        <w:color w:val="FF0000"/>
        <w:sz w:val="16"/>
        <w:szCs w:val="16"/>
      </w:rPr>
      <w:t>2</w:t>
    </w:r>
    <w:r w:rsidR="0038161C" w:rsidRPr="00056708">
      <w:rPr>
        <w:rFonts w:ascii="Arial" w:hAnsi="Arial" w:cs="Arial"/>
        <w:color w:val="FF0000"/>
        <w:sz w:val="16"/>
        <w:szCs w:val="16"/>
      </w:rPr>
      <w:t>7</w:t>
    </w:r>
    <w:r w:rsidRPr="003215BE">
      <w:rPr>
        <w:rFonts w:ascii="Arial" w:hAnsi="Arial" w:cs="Arial"/>
        <w:color w:val="FF0000"/>
        <w:sz w:val="16"/>
        <w:szCs w:val="16"/>
      </w:rPr>
      <w:t>, 20</w:t>
    </w:r>
    <w:r w:rsidR="00D75BAE" w:rsidRPr="003215BE">
      <w:rPr>
        <w:rFonts w:ascii="Arial" w:hAnsi="Arial" w:cs="Arial"/>
        <w:color w:val="FF0000"/>
        <w:sz w:val="16"/>
        <w:szCs w:val="16"/>
      </w:rPr>
      <w:t>2</w:t>
    </w:r>
    <w:r w:rsidR="003969BD">
      <w:rPr>
        <w:rFonts w:ascii="Arial" w:hAnsi="Arial" w:cs="Arial"/>
        <w:color w:val="FF0000"/>
        <w:sz w:val="16"/>
        <w:szCs w:val="16"/>
      </w:rPr>
      <w:t>6</w:t>
    </w:r>
    <w:r w:rsidRPr="003215BE">
      <w:rPr>
        <w:rFonts w:ascii="Arial" w:hAnsi="Arial" w:cs="Arial"/>
        <w:color w:val="FF0000"/>
        <w:sz w:val="16"/>
        <w:szCs w:val="16"/>
      </w:rPr>
      <w:t xml:space="preserve"> (</w:t>
    </w:r>
    <w:r w:rsidR="003C073B" w:rsidRPr="003215BE">
      <w:rPr>
        <w:rFonts w:ascii="Arial" w:hAnsi="Arial" w:cs="Arial"/>
        <w:color w:val="FF0000"/>
        <w:sz w:val="16"/>
        <w:szCs w:val="16"/>
      </w:rPr>
      <w:t>5</w:t>
    </w:r>
    <w:r w:rsidRPr="003215BE">
      <w:rPr>
        <w:rFonts w:ascii="Arial" w:hAnsi="Arial" w:cs="Arial"/>
        <w:color w:val="FF0000"/>
        <w:sz w:val="16"/>
        <w:szCs w:val="16"/>
      </w:rPr>
      <w:t>:00 PM E</w:t>
    </w:r>
    <w:r w:rsidR="006E4737" w:rsidRPr="003215BE">
      <w:rPr>
        <w:rFonts w:ascii="Arial" w:hAnsi="Arial" w:cs="Arial"/>
        <w:color w:val="FF0000"/>
        <w:sz w:val="16"/>
        <w:szCs w:val="16"/>
      </w:rPr>
      <w:t>astern</w:t>
    </w:r>
    <w:r w:rsidRPr="003215BE">
      <w:rPr>
        <w:rFonts w:ascii="Arial" w:hAnsi="Arial" w:cs="Arial"/>
        <w:color w:val="FF0000"/>
        <w:sz w:val="16"/>
        <w:szCs w:val="16"/>
      </w:rPr>
      <w:t>)</w:t>
    </w:r>
  </w:p>
  <w:p w14:paraId="1E9C8D10" w14:textId="77777777" w:rsidR="00EE7D73" w:rsidRPr="00BE51C6" w:rsidRDefault="00EE7D73">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91B" w14:textId="62062BE2" w:rsidR="00EE7D73" w:rsidRPr="00815D11" w:rsidRDefault="00EE7D73" w:rsidP="00815D11">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41"/>
    <w:multiLevelType w:val="multilevel"/>
    <w:tmpl w:val="14160DB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726212"/>
    <w:multiLevelType w:val="hybridMultilevel"/>
    <w:tmpl w:val="D76014FC"/>
    <w:lvl w:ilvl="0" w:tplc="3BE06CF0">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5C71B9"/>
    <w:multiLevelType w:val="hybridMultilevel"/>
    <w:tmpl w:val="8388698C"/>
    <w:lvl w:ilvl="0" w:tplc="CBD42D7A">
      <w:start w:val="1"/>
      <w:numFmt w:val="bullet"/>
      <w:lvlText w:val=""/>
      <w:lvlJc w:val="left"/>
      <w:pPr>
        <w:tabs>
          <w:tab w:val="num" w:pos="360"/>
        </w:tabs>
        <w:ind w:left="360" w:hanging="360"/>
      </w:pPr>
      <w:rPr>
        <w:rFonts w:ascii="Wingdings" w:hAnsi="Wingdings" w:cs="Wingdings" w:hint="default"/>
        <w:sz w:val="16"/>
        <w:szCs w:val="16"/>
      </w:rPr>
    </w:lvl>
    <w:lvl w:ilvl="1" w:tplc="F084A13C">
      <w:numFmt w:val="decimal"/>
      <w:lvlText w:val=""/>
      <w:lvlJc w:val="left"/>
    </w:lvl>
    <w:lvl w:ilvl="2" w:tplc="10C81A2A">
      <w:numFmt w:val="decimal"/>
      <w:lvlText w:val=""/>
      <w:lvlJc w:val="left"/>
    </w:lvl>
    <w:lvl w:ilvl="3" w:tplc="21D65068">
      <w:numFmt w:val="decimal"/>
      <w:lvlText w:val=""/>
      <w:lvlJc w:val="left"/>
    </w:lvl>
    <w:lvl w:ilvl="4" w:tplc="216EE4C6">
      <w:numFmt w:val="decimal"/>
      <w:lvlText w:val=""/>
      <w:lvlJc w:val="left"/>
    </w:lvl>
    <w:lvl w:ilvl="5" w:tplc="43825BC0">
      <w:numFmt w:val="decimal"/>
      <w:lvlText w:val=""/>
      <w:lvlJc w:val="left"/>
    </w:lvl>
    <w:lvl w:ilvl="6" w:tplc="3F94804E">
      <w:numFmt w:val="decimal"/>
      <w:lvlText w:val=""/>
      <w:lvlJc w:val="left"/>
    </w:lvl>
    <w:lvl w:ilvl="7" w:tplc="9C64353C">
      <w:numFmt w:val="decimal"/>
      <w:lvlText w:val=""/>
      <w:lvlJc w:val="left"/>
    </w:lvl>
    <w:lvl w:ilvl="8" w:tplc="B32422F6">
      <w:numFmt w:val="decimal"/>
      <w:lvlText w:val=""/>
      <w:lvlJc w:val="left"/>
    </w:lvl>
  </w:abstractNum>
  <w:abstractNum w:abstractNumId="3" w15:restartNumberingAfterBreak="0">
    <w:nsid w:val="072E2768"/>
    <w:multiLevelType w:val="hybridMultilevel"/>
    <w:tmpl w:val="B7DA99F6"/>
    <w:lvl w:ilvl="0" w:tplc="67EA1DE0">
      <w:start w:val="11"/>
      <w:numFmt w:val="decimal"/>
      <w:lvlText w:val="%1."/>
      <w:lvlJc w:val="left"/>
      <w:pPr>
        <w:tabs>
          <w:tab w:val="num" w:pos="360"/>
        </w:tabs>
        <w:ind w:left="360" w:hanging="360"/>
      </w:pPr>
      <w:rPr>
        <w:rFonts w:hint="default"/>
      </w:rPr>
    </w:lvl>
    <w:lvl w:ilvl="1" w:tplc="5E1CE88A">
      <w:start w:val="1"/>
      <w:numFmt w:val="lowerLetter"/>
      <w:lvlText w:val="%2."/>
      <w:lvlJc w:val="left"/>
      <w:pPr>
        <w:tabs>
          <w:tab w:val="num" w:pos="1080"/>
        </w:tabs>
        <w:ind w:left="1080" w:hanging="360"/>
      </w:pPr>
    </w:lvl>
    <w:lvl w:ilvl="2" w:tplc="A6A0B4AA">
      <w:start w:val="1"/>
      <w:numFmt w:val="lowerRoman"/>
      <w:lvlText w:val="%3."/>
      <w:lvlJc w:val="right"/>
      <w:pPr>
        <w:tabs>
          <w:tab w:val="num" w:pos="1800"/>
        </w:tabs>
        <w:ind w:left="1800" w:hanging="180"/>
      </w:pPr>
    </w:lvl>
    <w:lvl w:ilvl="3" w:tplc="8C644186">
      <w:start w:val="1"/>
      <w:numFmt w:val="decimal"/>
      <w:lvlText w:val="%4."/>
      <w:lvlJc w:val="left"/>
      <w:pPr>
        <w:tabs>
          <w:tab w:val="num" w:pos="2520"/>
        </w:tabs>
        <w:ind w:left="2520" w:hanging="360"/>
      </w:pPr>
    </w:lvl>
    <w:lvl w:ilvl="4" w:tplc="2F563F0C">
      <w:start w:val="1"/>
      <w:numFmt w:val="lowerLetter"/>
      <w:lvlText w:val="%5."/>
      <w:lvlJc w:val="left"/>
      <w:pPr>
        <w:tabs>
          <w:tab w:val="num" w:pos="3240"/>
        </w:tabs>
        <w:ind w:left="3240" w:hanging="360"/>
      </w:pPr>
    </w:lvl>
    <w:lvl w:ilvl="5" w:tplc="1952B49A">
      <w:start w:val="1"/>
      <w:numFmt w:val="lowerRoman"/>
      <w:lvlText w:val="%6."/>
      <w:lvlJc w:val="right"/>
      <w:pPr>
        <w:tabs>
          <w:tab w:val="num" w:pos="3960"/>
        </w:tabs>
        <w:ind w:left="3960" w:hanging="180"/>
      </w:pPr>
    </w:lvl>
    <w:lvl w:ilvl="6" w:tplc="16F61FE0">
      <w:start w:val="1"/>
      <w:numFmt w:val="decimal"/>
      <w:lvlText w:val="%7."/>
      <w:lvlJc w:val="left"/>
      <w:pPr>
        <w:tabs>
          <w:tab w:val="num" w:pos="4680"/>
        </w:tabs>
        <w:ind w:left="4680" w:hanging="360"/>
      </w:pPr>
    </w:lvl>
    <w:lvl w:ilvl="7" w:tplc="1F64BB00">
      <w:start w:val="1"/>
      <w:numFmt w:val="lowerLetter"/>
      <w:lvlText w:val="%8."/>
      <w:lvlJc w:val="left"/>
      <w:pPr>
        <w:tabs>
          <w:tab w:val="num" w:pos="5400"/>
        </w:tabs>
        <w:ind w:left="5400" w:hanging="360"/>
      </w:pPr>
    </w:lvl>
    <w:lvl w:ilvl="8" w:tplc="A63CCC48">
      <w:start w:val="1"/>
      <w:numFmt w:val="lowerRoman"/>
      <w:lvlText w:val="%9."/>
      <w:lvlJc w:val="right"/>
      <w:pPr>
        <w:tabs>
          <w:tab w:val="num" w:pos="6120"/>
        </w:tabs>
        <w:ind w:left="6120" w:hanging="180"/>
      </w:pPr>
    </w:lvl>
  </w:abstractNum>
  <w:abstractNum w:abstractNumId="4" w15:restartNumberingAfterBreak="0">
    <w:nsid w:val="078119E3"/>
    <w:multiLevelType w:val="multilevel"/>
    <w:tmpl w:val="8388698C"/>
    <w:lvl w:ilvl="0">
      <w:start w:val="1"/>
      <w:numFmt w:val="bullet"/>
      <w:lvlText w:val=""/>
      <w:lvlJc w:val="left"/>
      <w:pPr>
        <w:tabs>
          <w:tab w:val="num" w:pos="360"/>
        </w:tabs>
        <w:ind w:left="36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F443E7"/>
    <w:multiLevelType w:val="hybridMultilevel"/>
    <w:tmpl w:val="CBAE5394"/>
    <w:lvl w:ilvl="0" w:tplc="E6F6E792">
      <w:start w:val="1"/>
      <w:numFmt w:val="bullet"/>
      <w:lvlText w:val=""/>
      <w:lvlJc w:val="left"/>
      <w:pPr>
        <w:tabs>
          <w:tab w:val="num" w:pos="720"/>
        </w:tabs>
        <w:ind w:left="720" w:hanging="360"/>
      </w:pPr>
      <w:rPr>
        <w:rFonts w:ascii="Wingdings" w:hAnsi="Wingdings" w:cs="Wingdings" w:hint="default"/>
      </w:rPr>
    </w:lvl>
    <w:lvl w:ilvl="1" w:tplc="7D82527A">
      <w:start w:val="1"/>
      <w:numFmt w:val="bullet"/>
      <w:lvlText w:val="o"/>
      <w:lvlJc w:val="left"/>
      <w:pPr>
        <w:tabs>
          <w:tab w:val="num" w:pos="1440"/>
        </w:tabs>
        <w:ind w:left="1440" w:hanging="360"/>
      </w:pPr>
      <w:rPr>
        <w:rFonts w:ascii="Courier New" w:hAnsi="Courier New" w:cs="Courier New" w:hint="default"/>
      </w:rPr>
    </w:lvl>
    <w:lvl w:ilvl="2" w:tplc="8E14F6E6">
      <w:start w:val="1"/>
      <w:numFmt w:val="bullet"/>
      <w:lvlText w:val=""/>
      <w:lvlJc w:val="left"/>
      <w:pPr>
        <w:tabs>
          <w:tab w:val="num" w:pos="2160"/>
        </w:tabs>
        <w:ind w:left="2160" w:hanging="360"/>
      </w:pPr>
      <w:rPr>
        <w:rFonts w:ascii="Wingdings" w:hAnsi="Wingdings" w:cs="Wingdings" w:hint="default"/>
      </w:rPr>
    </w:lvl>
    <w:lvl w:ilvl="3" w:tplc="815C13B2">
      <w:start w:val="1"/>
      <w:numFmt w:val="bullet"/>
      <w:lvlText w:val=""/>
      <w:lvlJc w:val="left"/>
      <w:pPr>
        <w:tabs>
          <w:tab w:val="num" w:pos="2880"/>
        </w:tabs>
        <w:ind w:left="2880" w:hanging="360"/>
      </w:pPr>
      <w:rPr>
        <w:rFonts w:ascii="Symbol" w:hAnsi="Symbol" w:cs="Symbol" w:hint="default"/>
      </w:rPr>
    </w:lvl>
    <w:lvl w:ilvl="4" w:tplc="D56ABC7E">
      <w:start w:val="1"/>
      <w:numFmt w:val="bullet"/>
      <w:lvlText w:val="o"/>
      <w:lvlJc w:val="left"/>
      <w:pPr>
        <w:tabs>
          <w:tab w:val="num" w:pos="3600"/>
        </w:tabs>
        <w:ind w:left="3600" w:hanging="360"/>
      </w:pPr>
      <w:rPr>
        <w:rFonts w:ascii="Courier New" w:hAnsi="Courier New" w:cs="Courier New" w:hint="default"/>
      </w:rPr>
    </w:lvl>
    <w:lvl w:ilvl="5" w:tplc="9F448C10">
      <w:start w:val="1"/>
      <w:numFmt w:val="bullet"/>
      <w:lvlText w:val=""/>
      <w:lvlJc w:val="left"/>
      <w:pPr>
        <w:tabs>
          <w:tab w:val="num" w:pos="4320"/>
        </w:tabs>
        <w:ind w:left="4320" w:hanging="360"/>
      </w:pPr>
      <w:rPr>
        <w:rFonts w:ascii="Wingdings" w:hAnsi="Wingdings" w:cs="Wingdings" w:hint="default"/>
      </w:rPr>
    </w:lvl>
    <w:lvl w:ilvl="6" w:tplc="D8A608AA">
      <w:start w:val="1"/>
      <w:numFmt w:val="bullet"/>
      <w:lvlText w:val=""/>
      <w:lvlJc w:val="left"/>
      <w:pPr>
        <w:tabs>
          <w:tab w:val="num" w:pos="5040"/>
        </w:tabs>
        <w:ind w:left="5040" w:hanging="360"/>
      </w:pPr>
      <w:rPr>
        <w:rFonts w:ascii="Symbol" w:hAnsi="Symbol" w:cs="Symbol" w:hint="default"/>
      </w:rPr>
    </w:lvl>
    <w:lvl w:ilvl="7" w:tplc="A83ECD32">
      <w:start w:val="1"/>
      <w:numFmt w:val="bullet"/>
      <w:lvlText w:val="o"/>
      <w:lvlJc w:val="left"/>
      <w:pPr>
        <w:tabs>
          <w:tab w:val="num" w:pos="5760"/>
        </w:tabs>
        <w:ind w:left="5760" w:hanging="360"/>
      </w:pPr>
      <w:rPr>
        <w:rFonts w:ascii="Courier New" w:hAnsi="Courier New" w:cs="Courier New" w:hint="default"/>
      </w:rPr>
    </w:lvl>
    <w:lvl w:ilvl="8" w:tplc="72EE8C8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8EA281F"/>
    <w:multiLevelType w:val="hybridMultilevel"/>
    <w:tmpl w:val="CD640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4F1CBF"/>
    <w:multiLevelType w:val="hybridMultilevel"/>
    <w:tmpl w:val="56F8E5EC"/>
    <w:lvl w:ilvl="0" w:tplc="0A5CE43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13ECE"/>
    <w:multiLevelType w:val="hybridMultilevel"/>
    <w:tmpl w:val="290CF868"/>
    <w:lvl w:ilvl="0" w:tplc="106673F2">
      <w:start w:val="1"/>
      <w:numFmt w:val="bullet"/>
      <w:pStyle w:val="1ResumeBullets"/>
      <w:lvlText w:val=""/>
      <w:lvlJc w:val="left"/>
      <w:pPr>
        <w:tabs>
          <w:tab w:val="num" w:pos="936"/>
        </w:tabs>
        <w:ind w:left="936" w:hanging="216"/>
      </w:pPr>
      <w:rPr>
        <w:rFonts w:ascii="Wingdings" w:hAnsi="Wingdings" w:hint="default"/>
        <w:b w:val="0"/>
        <w:i w:val="0"/>
        <w:color w:val="006C78"/>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775E91"/>
    <w:multiLevelType w:val="hybridMultilevel"/>
    <w:tmpl w:val="E82A5B8A"/>
    <w:lvl w:ilvl="0" w:tplc="6B2853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7F67CD5"/>
    <w:multiLevelType w:val="hybridMultilevel"/>
    <w:tmpl w:val="0388F238"/>
    <w:lvl w:ilvl="0" w:tplc="34AC00C6">
      <w:start w:val="1"/>
      <w:numFmt w:val="decimal"/>
      <w:lvlText w:val="%1."/>
      <w:lvlJc w:val="left"/>
      <w:pPr>
        <w:tabs>
          <w:tab w:val="num" w:pos="360"/>
        </w:tabs>
        <w:ind w:left="360" w:hanging="360"/>
      </w:pPr>
    </w:lvl>
    <w:lvl w:ilvl="1" w:tplc="07849602">
      <w:start w:val="1"/>
      <w:numFmt w:val="lowerLetter"/>
      <w:lvlText w:val="%2."/>
      <w:lvlJc w:val="left"/>
      <w:pPr>
        <w:tabs>
          <w:tab w:val="num" w:pos="1080"/>
        </w:tabs>
        <w:ind w:left="1080" w:hanging="360"/>
      </w:pPr>
    </w:lvl>
    <w:lvl w:ilvl="2" w:tplc="56D00234">
      <w:start w:val="1"/>
      <w:numFmt w:val="lowerRoman"/>
      <w:lvlText w:val="%3."/>
      <w:lvlJc w:val="right"/>
      <w:pPr>
        <w:tabs>
          <w:tab w:val="num" w:pos="1800"/>
        </w:tabs>
        <w:ind w:left="1800" w:hanging="180"/>
      </w:pPr>
    </w:lvl>
    <w:lvl w:ilvl="3" w:tplc="DBCEF23C">
      <w:start w:val="1"/>
      <w:numFmt w:val="decimal"/>
      <w:lvlText w:val="%4."/>
      <w:lvlJc w:val="left"/>
      <w:pPr>
        <w:tabs>
          <w:tab w:val="num" w:pos="2520"/>
        </w:tabs>
        <w:ind w:left="2520" w:hanging="360"/>
      </w:pPr>
    </w:lvl>
    <w:lvl w:ilvl="4" w:tplc="B14663B0">
      <w:start w:val="1"/>
      <w:numFmt w:val="lowerLetter"/>
      <w:lvlText w:val="%5."/>
      <w:lvlJc w:val="left"/>
      <w:pPr>
        <w:tabs>
          <w:tab w:val="num" w:pos="3240"/>
        </w:tabs>
        <w:ind w:left="3240" w:hanging="360"/>
      </w:pPr>
    </w:lvl>
    <w:lvl w:ilvl="5" w:tplc="D6724CF2">
      <w:start w:val="1"/>
      <w:numFmt w:val="lowerRoman"/>
      <w:lvlText w:val="%6."/>
      <w:lvlJc w:val="right"/>
      <w:pPr>
        <w:tabs>
          <w:tab w:val="num" w:pos="3960"/>
        </w:tabs>
        <w:ind w:left="3960" w:hanging="180"/>
      </w:pPr>
    </w:lvl>
    <w:lvl w:ilvl="6" w:tplc="3DD45620">
      <w:start w:val="1"/>
      <w:numFmt w:val="decimal"/>
      <w:lvlText w:val="%7."/>
      <w:lvlJc w:val="left"/>
      <w:pPr>
        <w:tabs>
          <w:tab w:val="num" w:pos="4680"/>
        </w:tabs>
        <w:ind w:left="4680" w:hanging="360"/>
      </w:pPr>
    </w:lvl>
    <w:lvl w:ilvl="7" w:tplc="A4A86054">
      <w:start w:val="1"/>
      <w:numFmt w:val="lowerLetter"/>
      <w:lvlText w:val="%8."/>
      <w:lvlJc w:val="left"/>
      <w:pPr>
        <w:tabs>
          <w:tab w:val="num" w:pos="5400"/>
        </w:tabs>
        <w:ind w:left="5400" w:hanging="360"/>
      </w:pPr>
    </w:lvl>
    <w:lvl w:ilvl="8" w:tplc="152C9DCA">
      <w:start w:val="1"/>
      <w:numFmt w:val="lowerRoman"/>
      <w:lvlText w:val="%9."/>
      <w:lvlJc w:val="right"/>
      <w:pPr>
        <w:tabs>
          <w:tab w:val="num" w:pos="6120"/>
        </w:tabs>
        <w:ind w:left="6120" w:hanging="180"/>
      </w:pPr>
    </w:lvl>
  </w:abstractNum>
  <w:abstractNum w:abstractNumId="11" w15:restartNumberingAfterBreak="0">
    <w:nsid w:val="1EFF56E4"/>
    <w:multiLevelType w:val="hybridMultilevel"/>
    <w:tmpl w:val="719842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82524B"/>
    <w:multiLevelType w:val="hybridMultilevel"/>
    <w:tmpl w:val="8388698C"/>
    <w:lvl w:ilvl="0" w:tplc="B05438D2">
      <w:start w:val="1"/>
      <w:numFmt w:val="bullet"/>
      <w:lvlText w:val=""/>
      <w:lvlJc w:val="left"/>
      <w:pPr>
        <w:tabs>
          <w:tab w:val="num" w:pos="360"/>
        </w:tabs>
        <w:ind w:left="360" w:hanging="360"/>
      </w:pPr>
      <w:rPr>
        <w:rFonts w:ascii="Wingdings" w:hAnsi="Wingdings" w:cs="Wingdings" w:hint="default"/>
        <w:sz w:val="16"/>
        <w:szCs w:val="16"/>
      </w:rPr>
    </w:lvl>
    <w:lvl w:ilvl="1" w:tplc="1F6E45B0">
      <w:numFmt w:val="decimal"/>
      <w:lvlText w:val=""/>
      <w:lvlJc w:val="left"/>
    </w:lvl>
    <w:lvl w:ilvl="2" w:tplc="F288E2C4">
      <w:numFmt w:val="decimal"/>
      <w:lvlText w:val=""/>
      <w:lvlJc w:val="left"/>
    </w:lvl>
    <w:lvl w:ilvl="3" w:tplc="3FB204FA">
      <w:numFmt w:val="decimal"/>
      <w:lvlText w:val=""/>
      <w:lvlJc w:val="left"/>
    </w:lvl>
    <w:lvl w:ilvl="4" w:tplc="61CC5B8A">
      <w:numFmt w:val="decimal"/>
      <w:lvlText w:val=""/>
      <w:lvlJc w:val="left"/>
    </w:lvl>
    <w:lvl w:ilvl="5" w:tplc="239EF01C">
      <w:numFmt w:val="decimal"/>
      <w:lvlText w:val=""/>
      <w:lvlJc w:val="left"/>
    </w:lvl>
    <w:lvl w:ilvl="6" w:tplc="12DC068A">
      <w:numFmt w:val="decimal"/>
      <w:lvlText w:val=""/>
      <w:lvlJc w:val="left"/>
    </w:lvl>
    <w:lvl w:ilvl="7" w:tplc="5F48C682">
      <w:numFmt w:val="decimal"/>
      <w:lvlText w:val=""/>
      <w:lvlJc w:val="left"/>
    </w:lvl>
    <w:lvl w:ilvl="8" w:tplc="FC166DDC">
      <w:numFmt w:val="decimal"/>
      <w:lvlText w:val=""/>
      <w:lvlJc w:val="left"/>
    </w:lvl>
  </w:abstractNum>
  <w:abstractNum w:abstractNumId="13" w15:restartNumberingAfterBreak="0">
    <w:nsid w:val="228E67C4"/>
    <w:multiLevelType w:val="hybridMultilevel"/>
    <w:tmpl w:val="20C224E2"/>
    <w:lvl w:ilvl="0" w:tplc="B016D15A">
      <w:start w:val="1"/>
      <w:numFmt w:val="decimal"/>
      <w:lvlText w:val="%1."/>
      <w:lvlJc w:val="left"/>
      <w:pPr>
        <w:ind w:left="1080" w:hanging="360"/>
      </w:pPr>
      <w:rPr>
        <w:b w:val="0"/>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BE6A45"/>
    <w:multiLevelType w:val="hybridMultilevel"/>
    <w:tmpl w:val="C85A9E70"/>
    <w:lvl w:ilvl="0" w:tplc="0409000F">
      <w:start w:val="1"/>
      <w:numFmt w:val="decimal"/>
      <w:lvlText w:val="%1."/>
      <w:lvlJc w:val="left"/>
      <w:pPr>
        <w:tabs>
          <w:tab w:val="num" w:pos="1080"/>
        </w:tabs>
        <w:ind w:left="1080" w:hanging="360"/>
      </w:pPr>
      <w:rPr>
        <w:rFonts w:hint="default"/>
      </w:rPr>
    </w:lvl>
    <w:lvl w:ilvl="1" w:tplc="050603C8">
      <w:start w:val="1"/>
      <w:numFmt w:val="bullet"/>
      <w:lvlText w:val=""/>
      <w:lvlJc w:val="left"/>
      <w:pPr>
        <w:tabs>
          <w:tab w:val="num" w:pos="1800"/>
        </w:tabs>
        <w:ind w:left="1800" w:hanging="360"/>
      </w:pPr>
      <w:rPr>
        <w:rFonts w:ascii="Symbol" w:hAnsi="Symbol" w:hint="default"/>
        <w:b w:val="0"/>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B20BB7"/>
    <w:multiLevelType w:val="hybridMultilevel"/>
    <w:tmpl w:val="C09EFF36"/>
    <w:lvl w:ilvl="0" w:tplc="6B2853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7F47236"/>
    <w:multiLevelType w:val="hybridMultilevel"/>
    <w:tmpl w:val="CA34AD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9392F60"/>
    <w:multiLevelType w:val="hybridMultilevel"/>
    <w:tmpl w:val="92A42552"/>
    <w:lvl w:ilvl="0" w:tplc="0CAA4C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04C49"/>
    <w:multiLevelType w:val="hybridMultilevel"/>
    <w:tmpl w:val="FA8212B8"/>
    <w:lvl w:ilvl="0" w:tplc="CB54F62E">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42E150E"/>
    <w:multiLevelType w:val="hybridMultilevel"/>
    <w:tmpl w:val="F96080E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0" w15:restartNumberingAfterBreak="0">
    <w:nsid w:val="372C4B0E"/>
    <w:multiLevelType w:val="hybridMultilevel"/>
    <w:tmpl w:val="5608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80A37"/>
    <w:multiLevelType w:val="hybridMultilevel"/>
    <w:tmpl w:val="B7DA99F6"/>
    <w:lvl w:ilvl="0" w:tplc="01067BC2">
      <w:start w:val="1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38F26763"/>
    <w:multiLevelType w:val="hybridMultilevel"/>
    <w:tmpl w:val="8388698C"/>
    <w:lvl w:ilvl="0" w:tplc="D4F67FD2">
      <w:start w:val="1"/>
      <w:numFmt w:val="bullet"/>
      <w:lvlText w:val=""/>
      <w:lvlJc w:val="left"/>
      <w:pPr>
        <w:tabs>
          <w:tab w:val="num" w:pos="360"/>
        </w:tabs>
        <w:ind w:left="360" w:hanging="360"/>
      </w:pPr>
      <w:rPr>
        <w:rFonts w:ascii="Wingdings" w:hAnsi="Wingdings" w:cs="Wingdings" w:hint="default"/>
        <w:sz w:val="16"/>
        <w:szCs w:val="16"/>
      </w:rPr>
    </w:lvl>
    <w:lvl w:ilvl="1" w:tplc="4418A282">
      <w:numFmt w:val="decimal"/>
      <w:lvlText w:val=""/>
      <w:lvlJc w:val="left"/>
    </w:lvl>
    <w:lvl w:ilvl="2" w:tplc="D51AF4B2">
      <w:numFmt w:val="decimal"/>
      <w:lvlText w:val=""/>
      <w:lvlJc w:val="left"/>
    </w:lvl>
    <w:lvl w:ilvl="3" w:tplc="E3AE2ED6">
      <w:numFmt w:val="decimal"/>
      <w:lvlText w:val=""/>
      <w:lvlJc w:val="left"/>
    </w:lvl>
    <w:lvl w:ilvl="4" w:tplc="236C4B4A">
      <w:numFmt w:val="decimal"/>
      <w:lvlText w:val=""/>
      <w:lvlJc w:val="left"/>
    </w:lvl>
    <w:lvl w:ilvl="5" w:tplc="B3CE711A">
      <w:numFmt w:val="decimal"/>
      <w:lvlText w:val=""/>
      <w:lvlJc w:val="left"/>
    </w:lvl>
    <w:lvl w:ilvl="6" w:tplc="7902CC6E">
      <w:numFmt w:val="decimal"/>
      <w:lvlText w:val=""/>
      <w:lvlJc w:val="left"/>
    </w:lvl>
    <w:lvl w:ilvl="7" w:tplc="28E2E096">
      <w:numFmt w:val="decimal"/>
      <w:lvlText w:val=""/>
      <w:lvlJc w:val="left"/>
    </w:lvl>
    <w:lvl w:ilvl="8" w:tplc="8D8E0674">
      <w:numFmt w:val="decimal"/>
      <w:lvlText w:val=""/>
      <w:lvlJc w:val="left"/>
    </w:lvl>
  </w:abstractNum>
  <w:abstractNum w:abstractNumId="23" w15:restartNumberingAfterBreak="0">
    <w:nsid w:val="3AC25F69"/>
    <w:multiLevelType w:val="hybridMultilevel"/>
    <w:tmpl w:val="325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50187"/>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672642"/>
    <w:multiLevelType w:val="hybridMultilevel"/>
    <w:tmpl w:val="0409000F"/>
    <w:lvl w:ilvl="0" w:tplc="EE0E42E0">
      <w:start w:val="1"/>
      <w:numFmt w:val="decimal"/>
      <w:lvlText w:val="%1."/>
      <w:lvlJc w:val="left"/>
      <w:pPr>
        <w:tabs>
          <w:tab w:val="num" w:pos="360"/>
        </w:tabs>
        <w:ind w:left="360" w:hanging="360"/>
      </w:pPr>
    </w:lvl>
    <w:lvl w:ilvl="1" w:tplc="200CB958">
      <w:numFmt w:val="decimal"/>
      <w:lvlText w:val=""/>
      <w:lvlJc w:val="left"/>
    </w:lvl>
    <w:lvl w:ilvl="2" w:tplc="085E749A">
      <w:numFmt w:val="decimal"/>
      <w:lvlText w:val=""/>
      <w:lvlJc w:val="left"/>
    </w:lvl>
    <w:lvl w:ilvl="3" w:tplc="A6DE23C0">
      <w:numFmt w:val="decimal"/>
      <w:lvlText w:val=""/>
      <w:lvlJc w:val="left"/>
    </w:lvl>
    <w:lvl w:ilvl="4" w:tplc="D1AC41E4">
      <w:numFmt w:val="decimal"/>
      <w:lvlText w:val=""/>
      <w:lvlJc w:val="left"/>
    </w:lvl>
    <w:lvl w:ilvl="5" w:tplc="16DA05D2">
      <w:numFmt w:val="decimal"/>
      <w:lvlText w:val=""/>
      <w:lvlJc w:val="left"/>
    </w:lvl>
    <w:lvl w:ilvl="6" w:tplc="9806B810">
      <w:numFmt w:val="decimal"/>
      <w:lvlText w:val=""/>
      <w:lvlJc w:val="left"/>
    </w:lvl>
    <w:lvl w:ilvl="7" w:tplc="EB3284F8">
      <w:numFmt w:val="decimal"/>
      <w:lvlText w:val=""/>
      <w:lvlJc w:val="left"/>
    </w:lvl>
    <w:lvl w:ilvl="8" w:tplc="AEFC8A8C">
      <w:numFmt w:val="decimal"/>
      <w:lvlText w:val=""/>
      <w:lvlJc w:val="left"/>
    </w:lvl>
  </w:abstractNum>
  <w:abstractNum w:abstractNumId="26" w15:restartNumberingAfterBreak="0">
    <w:nsid w:val="3F596E48"/>
    <w:multiLevelType w:val="hybridMultilevel"/>
    <w:tmpl w:val="27E4CC12"/>
    <w:lvl w:ilvl="0" w:tplc="04090001">
      <w:start w:val="1"/>
      <w:numFmt w:val="bullet"/>
      <w:lvlText w:val=""/>
      <w:lvlJc w:val="left"/>
      <w:pPr>
        <w:tabs>
          <w:tab w:val="num" w:pos="360"/>
        </w:tabs>
        <w:ind w:left="360" w:hanging="360"/>
      </w:pPr>
      <w:rPr>
        <w:rFonts w:ascii="Symbol" w:hAnsi="Symbol" w:cs="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3F9A27F1"/>
    <w:multiLevelType w:val="hybridMultilevel"/>
    <w:tmpl w:val="8388698C"/>
    <w:lvl w:ilvl="0" w:tplc="82C4FBD2">
      <w:start w:val="1"/>
      <w:numFmt w:val="bullet"/>
      <w:lvlText w:val=""/>
      <w:lvlJc w:val="left"/>
      <w:pPr>
        <w:tabs>
          <w:tab w:val="num" w:pos="360"/>
        </w:tabs>
        <w:ind w:left="360" w:hanging="360"/>
      </w:pPr>
      <w:rPr>
        <w:rFonts w:ascii="Wingdings" w:hAnsi="Wingdings" w:cs="Wingdings" w:hint="default"/>
        <w:sz w:val="16"/>
        <w:szCs w:val="16"/>
      </w:rPr>
    </w:lvl>
    <w:lvl w:ilvl="1" w:tplc="46860788">
      <w:numFmt w:val="decimal"/>
      <w:lvlText w:val=""/>
      <w:lvlJc w:val="left"/>
    </w:lvl>
    <w:lvl w:ilvl="2" w:tplc="3586E42C">
      <w:numFmt w:val="decimal"/>
      <w:lvlText w:val=""/>
      <w:lvlJc w:val="left"/>
    </w:lvl>
    <w:lvl w:ilvl="3" w:tplc="FC5CF888">
      <w:numFmt w:val="decimal"/>
      <w:lvlText w:val=""/>
      <w:lvlJc w:val="left"/>
    </w:lvl>
    <w:lvl w:ilvl="4" w:tplc="2ED61F4E">
      <w:numFmt w:val="decimal"/>
      <w:lvlText w:val=""/>
      <w:lvlJc w:val="left"/>
    </w:lvl>
    <w:lvl w:ilvl="5" w:tplc="569ABA96">
      <w:numFmt w:val="decimal"/>
      <w:lvlText w:val=""/>
      <w:lvlJc w:val="left"/>
    </w:lvl>
    <w:lvl w:ilvl="6" w:tplc="BF04AD4E">
      <w:numFmt w:val="decimal"/>
      <w:lvlText w:val=""/>
      <w:lvlJc w:val="left"/>
    </w:lvl>
    <w:lvl w:ilvl="7" w:tplc="346EEDB6">
      <w:numFmt w:val="decimal"/>
      <w:lvlText w:val=""/>
      <w:lvlJc w:val="left"/>
    </w:lvl>
    <w:lvl w:ilvl="8" w:tplc="073C009C">
      <w:numFmt w:val="decimal"/>
      <w:lvlText w:val=""/>
      <w:lvlJc w:val="left"/>
    </w:lvl>
  </w:abstractNum>
  <w:abstractNum w:abstractNumId="28" w15:restartNumberingAfterBreak="0">
    <w:nsid w:val="403334E6"/>
    <w:multiLevelType w:val="hybridMultilevel"/>
    <w:tmpl w:val="3F4834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48424845"/>
    <w:multiLevelType w:val="hybridMultilevel"/>
    <w:tmpl w:val="AE00C94E"/>
    <w:lvl w:ilvl="0" w:tplc="C7FCC83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9D73CE"/>
    <w:multiLevelType w:val="hybridMultilevel"/>
    <w:tmpl w:val="F4FC0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8755ED"/>
    <w:multiLevelType w:val="hybridMultilevel"/>
    <w:tmpl w:val="6974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0427B"/>
    <w:multiLevelType w:val="hybridMultilevel"/>
    <w:tmpl w:val="5DB8D3F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4B471CBF"/>
    <w:multiLevelType w:val="hybridMultilevel"/>
    <w:tmpl w:val="8388698C"/>
    <w:lvl w:ilvl="0" w:tplc="31980E16">
      <w:start w:val="1"/>
      <w:numFmt w:val="bullet"/>
      <w:lvlText w:val=""/>
      <w:lvlJc w:val="left"/>
      <w:pPr>
        <w:tabs>
          <w:tab w:val="num" w:pos="360"/>
        </w:tabs>
        <w:ind w:left="360" w:hanging="360"/>
      </w:pPr>
      <w:rPr>
        <w:rFonts w:ascii="Wingdings" w:hAnsi="Wingdings" w:cs="Wingdings" w:hint="default"/>
        <w:sz w:val="16"/>
        <w:szCs w:val="16"/>
      </w:rPr>
    </w:lvl>
    <w:lvl w:ilvl="1" w:tplc="CEF4F0C4">
      <w:numFmt w:val="decimal"/>
      <w:lvlText w:val=""/>
      <w:lvlJc w:val="left"/>
    </w:lvl>
    <w:lvl w:ilvl="2" w:tplc="315C0DEC">
      <w:numFmt w:val="decimal"/>
      <w:lvlText w:val=""/>
      <w:lvlJc w:val="left"/>
    </w:lvl>
    <w:lvl w:ilvl="3" w:tplc="61F6B68E">
      <w:numFmt w:val="decimal"/>
      <w:lvlText w:val=""/>
      <w:lvlJc w:val="left"/>
    </w:lvl>
    <w:lvl w:ilvl="4" w:tplc="03402D68">
      <w:numFmt w:val="decimal"/>
      <w:lvlText w:val=""/>
      <w:lvlJc w:val="left"/>
    </w:lvl>
    <w:lvl w:ilvl="5" w:tplc="757800C6">
      <w:numFmt w:val="decimal"/>
      <w:lvlText w:val=""/>
      <w:lvlJc w:val="left"/>
    </w:lvl>
    <w:lvl w:ilvl="6" w:tplc="25E648F8">
      <w:numFmt w:val="decimal"/>
      <w:lvlText w:val=""/>
      <w:lvlJc w:val="left"/>
    </w:lvl>
    <w:lvl w:ilvl="7" w:tplc="C6B0E5A8">
      <w:numFmt w:val="decimal"/>
      <w:lvlText w:val=""/>
      <w:lvlJc w:val="left"/>
    </w:lvl>
    <w:lvl w:ilvl="8" w:tplc="E77E5382">
      <w:numFmt w:val="decimal"/>
      <w:lvlText w:val=""/>
      <w:lvlJc w:val="left"/>
    </w:lvl>
  </w:abstractNum>
  <w:abstractNum w:abstractNumId="34" w15:restartNumberingAfterBreak="0">
    <w:nsid w:val="4F105931"/>
    <w:multiLevelType w:val="hybridMultilevel"/>
    <w:tmpl w:val="D5305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6E454F"/>
    <w:multiLevelType w:val="hybridMultilevel"/>
    <w:tmpl w:val="8D6A8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5F45AC"/>
    <w:multiLevelType w:val="hybridMultilevel"/>
    <w:tmpl w:val="52C851DC"/>
    <w:lvl w:ilvl="0" w:tplc="84181154">
      <w:start w:val="1"/>
      <w:numFmt w:val="bullet"/>
      <w:lvlText w:val=""/>
      <w:lvlJc w:val="left"/>
      <w:pPr>
        <w:tabs>
          <w:tab w:val="num" w:pos="720"/>
        </w:tabs>
        <w:ind w:left="720" w:hanging="360"/>
      </w:pPr>
      <w:rPr>
        <w:rFonts w:ascii="Symbol" w:hAnsi="Symbol" w:hint="default"/>
        <w:sz w:val="20"/>
      </w:rPr>
    </w:lvl>
    <w:lvl w:ilvl="1" w:tplc="46A22C6C" w:tentative="1">
      <w:start w:val="1"/>
      <w:numFmt w:val="bullet"/>
      <w:lvlText w:val="o"/>
      <w:lvlJc w:val="left"/>
      <w:pPr>
        <w:tabs>
          <w:tab w:val="num" w:pos="1440"/>
        </w:tabs>
        <w:ind w:left="1440" w:hanging="360"/>
      </w:pPr>
      <w:rPr>
        <w:rFonts w:ascii="Courier New" w:hAnsi="Courier New" w:hint="default"/>
        <w:sz w:val="20"/>
      </w:rPr>
    </w:lvl>
    <w:lvl w:ilvl="2" w:tplc="80444C8C" w:tentative="1">
      <w:start w:val="1"/>
      <w:numFmt w:val="bullet"/>
      <w:lvlText w:val=""/>
      <w:lvlJc w:val="left"/>
      <w:pPr>
        <w:tabs>
          <w:tab w:val="num" w:pos="2160"/>
        </w:tabs>
        <w:ind w:left="2160" w:hanging="360"/>
      </w:pPr>
      <w:rPr>
        <w:rFonts w:ascii="Wingdings" w:hAnsi="Wingdings" w:hint="default"/>
        <w:sz w:val="20"/>
      </w:rPr>
    </w:lvl>
    <w:lvl w:ilvl="3" w:tplc="186C32B0" w:tentative="1">
      <w:start w:val="1"/>
      <w:numFmt w:val="bullet"/>
      <w:lvlText w:val=""/>
      <w:lvlJc w:val="left"/>
      <w:pPr>
        <w:tabs>
          <w:tab w:val="num" w:pos="2880"/>
        </w:tabs>
        <w:ind w:left="2880" w:hanging="360"/>
      </w:pPr>
      <w:rPr>
        <w:rFonts w:ascii="Wingdings" w:hAnsi="Wingdings" w:hint="default"/>
        <w:sz w:val="20"/>
      </w:rPr>
    </w:lvl>
    <w:lvl w:ilvl="4" w:tplc="DC52E534" w:tentative="1">
      <w:start w:val="1"/>
      <w:numFmt w:val="bullet"/>
      <w:lvlText w:val=""/>
      <w:lvlJc w:val="left"/>
      <w:pPr>
        <w:tabs>
          <w:tab w:val="num" w:pos="3600"/>
        </w:tabs>
        <w:ind w:left="3600" w:hanging="360"/>
      </w:pPr>
      <w:rPr>
        <w:rFonts w:ascii="Wingdings" w:hAnsi="Wingdings" w:hint="default"/>
        <w:sz w:val="20"/>
      </w:rPr>
    </w:lvl>
    <w:lvl w:ilvl="5" w:tplc="8AA8C75C" w:tentative="1">
      <w:start w:val="1"/>
      <w:numFmt w:val="bullet"/>
      <w:lvlText w:val=""/>
      <w:lvlJc w:val="left"/>
      <w:pPr>
        <w:tabs>
          <w:tab w:val="num" w:pos="4320"/>
        </w:tabs>
        <w:ind w:left="4320" w:hanging="360"/>
      </w:pPr>
      <w:rPr>
        <w:rFonts w:ascii="Wingdings" w:hAnsi="Wingdings" w:hint="default"/>
        <w:sz w:val="20"/>
      </w:rPr>
    </w:lvl>
    <w:lvl w:ilvl="6" w:tplc="88140DD2" w:tentative="1">
      <w:start w:val="1"/>
      <w:numFmt w:val="bullet"/>
      <w:lvlText w:val=""/>
      <w:lvlJc w:val="left"/>
      <w:pPr>
        <w:tabs>
          <w:tab w:val="num" w:pos="5040"/>
        </w:tabs>
        <w:ind w:left="5040" w:hanging="360"/>
      </w:pPr>
      <w:rPr>
        <w:rFonts w:ascii="Wingdings" w:hAnsi="Wingdings" w:hint="default"/>
        <w:sz w:val="20"/>
      </w:rPr>
    </w:lvl>
    <w:lvl w:ilvl="7" w:tplc="6E60C6E8" w:tentative="1">
      <w:start w:val="1"/>
      <w:numFmt w:val="bullet"/>
      <w:lvlText w:val=""/>
      <w:lvlJc w:val="left"/>
      <w:pPr>
        <w:tabs>
          <w:tab w:val="num" w:pos="5760"/>
        </w:tabs>
        <w:ind w:left="5760" w:hanging="360"/>
      </w:pPr>
      <w:rPr>
        <w:rFonts w:ascii="Wingdings" w:hAnsi="Wingdings" w:hint="default"/>
        <w:sz w:val="20"/>
      </w:rPr>
    </w:lvl>
    <w:lvl w:ilvl="8" w:tplc="43A8130E"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1E34EA"/>
    <w:multiLevelType w:val="hybridMultilevel"/>
    <w:tmpl w:val="4DECD0C2"/>
    <w:lvl w:ilvl="0" w:tplc="F02A287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D95813"/>
    <w:multiLevelType w:val="hybridMultilevel"/>
    <w:tmpl w:val="A9E89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B31785"/>
    <w:multiLevelType w:val="hybridMultilevel"/>
    <w:tmpl w:val="DF66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12348E"/>
    <w:multiLevelType w:val="hybridMultilevel"/>
    <w:tmpl w:val="8388698C"/>
    <w:lvl w:ilvl="0" w:tplc="57469A24">
      <w:start w:val="1"/>
      <w:numFmt w:val="bullet"/>
      <w:lvlText w:val=""/>
      <w:lvlJc w:val="left"/>
      <w:pPr>
        <w:tabs>
          <w:tab w:val="num" w:pos="360"/>
        </w:tabs>
        <w:ind w:left="360" w:hanging="360"/>
      </w:pPr>
      <w:rPr>
        <w:rFonts w:ascii="Wingdings" w:hAnsi="Wingdings" w:cs="Wingdings" w:hint="default"/>
        <w:sz w:val="16"/>
        <w:szCs w:val="16"/>
      </w:rPr>
    </w:lvl>
    <w:lvl w:ilvl="1" w:tplc="04243F70">
      <w:numFmt w:val="decimal"/>
      <w:lvlText w:val=""/>
      <w:lvlJc w:val="left"/>
    </w:lvl>
    <w:lvl w:ilvl="2" w:tplc="1EE6B194">
      <w:numFmt w:val="decimal"/>
      <w:lvlText w:val=""/>
      <w:lvlJc w:val="left"/>
    </w:lvl>
    <w:lvl w:ilvl="3" w:tplc="00FABFFE">
      <w:numFmt w:val="decimal"/>
      <w:lvlText w:val=""/>
      <w:lvlJc w:val="left"/>
    </w:lvl>
    <w:lvl w:ilvl="4" w:tplc="18D4E8E4">
      <w:numFmt w:val="decimal"/>
      <w:lvlText w:val=""/>
      <w:lvlJc w:val="left"/>
    </w:lvl>
    <w:lvl w:ilvl="5" w:tplc="3100483A">
      <w:numFmt w:val="decimal"/>
      <w:lvlText w:val=""/>
      <w:lvlJc w:val="left"/>
    </w:lvl>
    <w:lvl w:ilvl="6" w:tplc="540A5CCC">
      <w:numFmt w:val="decimal"/>
      <w:lvlText w:val=""/>
      <w:lvlJc w:val="left"/>
    </w:lvl>
    <w:lvl w:ilvl="7" w:tplc="719CDA98">
      <w:numFmt w:val="decimal"/>
      <w:lvlText w:val=""/>
      <w:lvlJc w:val="left"/>
    </w:lvl>
    <w:lvl w:ilvl="8" w:tplc="881C0E22">
      <w:numFmt w:val="decimal"/>
      <w:lvlText w:val=""/>
      <w:lvlJc w:val="left"/>
    </w:lvl>
  </w:abstractNum>
  <w:abstractNum w:abstractNumId="41" w15:restartNumberingAfterBreak="0">
    <w:nsid w:val="5D1E042E"/>
    <w:multiLevelType w:val="hybridMultilevel"/>
    <w:tmpl w:val="8388698C"/>
    <w:lvl w:ilvl="0" w:tplc="C54EF8BA">
      <w:start w:val="1"/>
      <w:numFmt w:val="bullet"/>
      <w:lvlText w:val=""/>
      <w:lvlJc w:val="left"/>
      <w:pPr>
        <w:tabs>
          <w:tab w:val="num" w:pos="360"/>
        </w:tabs>
        <w:ind w:left="360" w:hanging="360"/>
      </w:pPr>
      <w:rPr>
        <w:rFonts w:ascii="Wingdings" w:hAnsi="Wingdings" w:cs="Wingdings" w:hint="default"/>
        <w:sz w:val="16"/>
        <w:szCs w:val="16"/>
      </w:rPr>
    </w:lvl>
    <w:lvl w:ilvl="1" w:tplc="8A2E6950">
      <w:numFmt w:val="decimal"/>
      <w:lvlText w:val=""/>
      <w:lvlJc w:val="left"/>
    </w:lvl>
    <w:lvl w:ilvl="2" w:tplc="ACAA742C">
      <w:numFmt w:val="decimal"/>
      <w:lvlText w:val=""/>
      <w:lvlJc w:val="left"/>
    </w:lvl>
    <w:lvl w:ilvl="3" w:tplc="2B4C7342">
      <w:numFmt w:val="decimal"/>
      <w:lvlText w:val=""/>
      <w:lvlJc w:val="left"/>
    </w:lvl>
    <w:lvl w:ilvl="4" w:tplc="17521704">
      <w:numFmt w:val="decimal"/>
      <w:lvlText w:val=""/>
      <w:lvlJc w:val="left"/>
    </w:lvl>
    <w:lvl w:ilvl="5" w:tplc="418E479A">
      <w:numFmt w:val="decimal"/>
      <w:lvlText w:val=""/>
      <w:lvlJc w:val="left"/>
    </w:lvl>
    <w:lvl w:ilvl="6" w:tplc="46B2B092">
      <w:numFmt w:val="decimal"/>
      <w:lvlText w:val=""/>
      <w:lvlJc w:val="left"/>
    </w:lvl>
    <w:lvl w:ilvl="7" w:tplc="4AD64D16">
      <w:numFmt w:val="decimal"/>
      <w:lvlText w:val=""/>
      <w:lvlJc w:val="left"/>
    </w:lvl>
    <w:lvl w:ilvl="8" w:tplc="C3A2A1E6">
      <w:numFmt w:val="decimal"/>
      <w:lvlText w:val=""/>
      <w:lvlJc w:val="left"/>
    </w:lvl>
  </w:abstractNum>
  <w:abstractNum w:abstractNumId="42" w15:restartNumberingAfterBreak="0">
    <w:nsid w:val="5EF823EF"/>
    <w:multiLevelType w:val="hybridMultilevel"/>
    <w:tmpl w:val="70A266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62896103"/>
    <w:multiLevelType w:val="hybridMultilevel"/>
    <w:tmpl w:val="A02E7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EE08B6"/>
    <w:multiLevelType w:val="hybridMultilevel"/>
    <w:tmpl w:val="A4D043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2947761"/>
    <w:multiLevelType w:val="hybridMultilevel"/>
    <w:tmpl w:val="0062249E"/>
    <w:lvl w:ilvl="0" w:tplc="159A0F0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276ACC"/>
    <w:multiLevelType w:val="hybridMultilevel"/>
    <w:tmpl w:val="AC3E68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C981DD9"/>
    <w:multiLevelType w:val="hybridMultilevel"/>
    <w:tmpl w:val="9040921A"/>
    <w:lvl w:ilvl="0" w:tplc="0D562166">
      <w:start w:val="1"/>
      <w:numFmt w:val="bullet"/>
      <w:lvlText w:val=""/>
      <w:lvlJc w:val="left"/>
      <w:pPr>
        <w:tabs>
          <w:tab w:val="num" w:pos="720"/>
        </w:tabs>
        <w:ind w:left="720" w:hanging="360"/>
      </w:pPr>
      <w:rPr>
        <w:rFonts w:ascii="Symbol" w:hAnsi="Symbol" w:hint="default"/>
        <w:sz w:val="20"/>
      </w:rPr>
    </w:lvl>
    <w:lvl w:ilvl="1" w:tplc="CB6459AA" w:tentative="1">
      <w:start w:val="1"/>
      <w:numFmt w:val="bullet"/>
      <w:lvlText w:val="o"/>
      <w:lvlJc w:val="left"/>
      <w:pPr>
        <w:tabs>
          <w:tab w:val="num" w:pos="1440"/>
        </w:tabs>
        <w:ind w:left="1440" w:hanging="360"/>
      </w:pPr>
      <w:rPr>
        <w:rFonts w:ascii="Courier New" w:hAnsi="Courier New" w:hint="default"/>
        <w:sz w:val="20"/>
      </w:rPr>
    </w:lvl>
    <w:lvl w:ilvl="2" w:tplc="62B8A7C0" w:tentative="1">
      <w:start w:val="1"/>
      <w:numFmt w:val="bullet"/>
      <w:lvlText w:val=""/>
      <w:lvlJc w:val="left"/>
      <w:pPr>
        <w:tabs>
          <w:tab w:val="num" w:pos="2160"/>
        </w:tabs>
        <w:ind w:left="2160" w:hanging="360"/>
      </w:pPr>
      <w:rPr>
        <w:rFonts w:ascii="Wingdings" w:hAnsi="Wingdings" w:hint="default"/>
        <w:sz w:val="20"/>
      </w:rPr>
    </w:lvl>
    <w:lvl w:ilvl="3" w:tplc="DD1CF858" w:tentative="1">
      <w:start w:val="1"/>
      <w:numFmt w:val="bullet"/>
      <w:lvlText w:val=""/>
      <w:lvlJc w:val="left"/>
      <w:pPr>
        <w:tabs>
          <w:tab w:val="num" w:pos="2880"/>
        </w:tabs>
        <w:ind w:left="2880" w:hanging="360"/>
      </w:pPr>
      <w:rPr>
        <w:rFonts w:ascii="Wingdings" w:hAnsi="Wingdings" w:hint="default"/>
        <w:sz w:val="20"/>
      </w:rPr>
    </w:lvl>
    <w:lvl w:ilvl="4" w:tplc="EF567746" w:tentative="1">
      <w:start w:val="1"/>
      <w:numFmt w:val="bullet"/>
      <w:lvlText w:val=""/>
      <w:lvlJc w:val="left"/>
      <w:pPr>
        <w:tabs>
          <w:tab w:val="num" w:pos="3600"/>
        </w:tabs>
        <w:ind w:left="3600" w:hanging="360"/>
      </w:pPr>
      <w:rPr>
        <w:rFonts w:ascii="Wingdings" w:hAnsi="Wingdings" w:hint="default"/>
        <w:sz w:val="20"/>
      </w:rPr>
    </w:lvl>
    <w:lvl w:ilvl="5" w:tplc="3BD60384" w:tentative="1">
      <w:start w:val="1"/>
      <w:numFmt w:val="bullet"/>
      <w:lvlText w:val=""/>
      <w:lvlJc w:val="left"/>
      <w:pPr>
        <w:tabs>
          <w:tab w:val="num" w:pos="4320"/>
        </w:tabs>
        <w:ind w:left="4320" w:hanging="360"/>
      </w:pPr>
      <w:rPr>
        <w:rFonts w:ascii="Wingdings" w:hAnsi="Wingdings" w:hint="default"/>
        <w:sz w:val="20"/>
      </w:rPr>
    </w:lvl>
    <w:lvl w:ilvl="6" w:tplc="21AAFC56" w:tentative="1">
      <w:start w:val="1"/>
      <w:numFmt w:val="bullet"/>
      <w:lvlText w:val=""/>
      <w:lvlJc w:val="left"/>
      <w:pPr>
        <w:tabs>
          <w:tab w:val="num" w:pos="5040"/>
        </w:tabs>
        <w:ind w:left="5040" w:hanging="360"/>
      </w:pPr>
      <w:rPr>
        <w:rFonts w:ascii="Wingdings" w:hAnsi="Wingdings" w:hint="default"/>
        <w:sz w:val="20"/>
      </w:rPr>
    </w:lvl>
    <w:lvl w:ilvl="7" w:tplc="30DA6F24" w:tentative="1">
      <w:start w:val="1"/>
      <w:numFmt w:val="bullet"/>
      <w:lvlText w:val=""/>
      <w:lvlJc w:val="left"/>
      <w:pPr>
        <w:tabs>
          <w:tab w:val="num" w:pos="5760"/>
        </w:tabs>
        <w:ind w:left="5760" w:hanging="360"/>
      </w:pPr>
      <w:rPr>
        <w:rFonts w:ascii="Wingdings" w:hAnsi="Wingdings" w:hint="default"/>
        <w:sz w:val="20"/>
      </w:rPr>
    </w:lvl>
    <w:lvl w:ilvl="8" w:tplc="387EA0E4"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F054D9"/>
    <w:multiLevelType w:val="hybridMultilevel"/>
    <w:tmpl w:val="06122314"/>
    <w:lvl w:ilvl="0" w:tplc="29AAE74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FB0123"/>
    <w:multiLevelType w:val="hybridMultilevel"/>
    <w:tmpl w:val="70C0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7B1F95"/>
    <w:multiLevelType w:val="hybridMultilevel"/>
    <w:tmpl w:val="8388698C"/>
    <w:lvl w:ilvl="0" w:tplc="7108E35C">
      <w:start w:val="1"/>
      <w:numFmt w:val="bullet"/>
      <w:lvlText w:val=""/>
      <w:lvlJc w:val="left"/>
      <w:pPr>
        <w:tabs>
          <w:tab w:val="num" w:pos="360"/>
        </w:tabs>
        <w:ind w:left="360" w:hanging="360"/>
      </w:pPr>
      <w:rPr>
        <w:rFonts w:ascii="Wingdings" w:hAnsi="Wingdings" w:cs="Wingdings" w:hint="default"/>
        <w:sz w:val="16"/>
        <w:szCs w:val="16"/>
      </w:rPr>
    </w:lvl>
    <w:lvl w:ilvl="1" w:tplc="CEF07F5E">
      <w:numFmt w:val="decimal"/>
      <w:lvlText w:val=""/>
      <w:lvlJc w:val="left"/>
    </w:lvl>
    <w:lvl w:ilvl="2" w:tplc="C43816DA">
      <w:numFmt w:val="decimal"/>
      <w:lvlText w:val=""/>
      <w:lvlJc w:val="left"/>
    </w:lvl>
    <w:lvl w:ilvl="3" w:tplc="ED683332">
      <w:numFmt w:val="decimal"/>
      <w:lvlText w:val=""/>
      <w:lvlJc w:val="left"/>
    </w:lvl>
    <w:lvl w:ilvl="4" w:tplc="67A6E058">
      <w:numFmt w:val="decimal"/>
      <w:lvlText w:val=""/>
      <w:lvlJc w:val="left"/>
    </w:lvl>
    <w:lvl w:ilvl="5" w:tplc="40A43E44">
      <w:numFmt w:val="decimal"/>
      <w:lvlText w:val=""/>
      <w:lvlJc w:val="left"/>
    </w:lvl>
    <w:lvl w:ilvl="6" w:tplc="16343912">
      <w:numFmt w:val="decimal"/>
      <w:lvlText w:val=""/>
      <w:lvlJc w:val="left"/>
    </w:lvl>
    <w:lvl w:ilvl="7" w:tplc="CE226F14">
      <w:numFmt w:val="decimal"/>
      <w:lvlText w:val=""/>
      <w:lvlJc w:val="left"/>
    </w:lvl>
    <w:lvl w:ilvl="8" w:tplc="C634765A">
      <w:numFmt w:val="decimal"/>
      <w:lvlText w:val=""/>
      <w:lvlJc w:val="left"/>
    </w:lvl>
  </w:abstractNum>
  <w:abstractNum w:abstractNumId="51" w15:restartNumberingAfterBreak="0">
    <w:nsid w:val="7FB92F11"/>
    <w:multiLevelType w:val="hybridMultilevel"/>
    <w:tmpl w:val="CBAE5394"/>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14973272">
    <w:abstractNumId w:val="18"/>
  </w:num>
  <w:num w:numId="2" w16cid:durableId="415131015">
    <w:abstractNumId w:val="26"/>
  </w:num>
  <w:num w:numId="3" w16cid:durableId="196309768">
    <w:abstractNumId w:val="21"/>
  </w:num>
  <w:num w:numId="4" w16cid:durableId="1718509371">
    <w:abstractNumId w:val="10"/>
  </w:num>
  <w:num w:numId="5" w16cid:durableId="1307736204">
    <w:abstractNumId w:val="3"/>
  </w:num>
  <w:num w:numId="6" w16cid:durableId="312681179">
    <w:abstractNumId w:val="1"/>
  </w:num>
  <w:num w:numId="7" w16cid:durableId="1872306272">
    <w:abstractNumId w:val="0"/>
  </w:num>
  <w:num w:numId="8" w16cid:durableId="1264992203">
    <w:abstractNumId w:val="51"/>
  </w:num>
  <w:num w:numId="9" w16cid:durableId="371656465">
    <w:abstractNumId w:val="5"/>
  </w:num>
  <w:num w:numId="10" w16cid:durableId="1291669317">
    <w:abstractNumId w:val="16"/>
  </w:num>
  <w:num w:numId="11" w16cid:durableId="751123196">
    <w:abstractNumId w:val="44"/>
  </w:num>
  <w:num w:numId="12" w16cid:durableId="1796950165">
    <w:abstractNumId w:val="46"/>
  </w:num>
  <w:num w:numId="13" w16cid:durableId="461045935">
    <w:abstractNumId w:val="11"/>
  </w:num>
  <w:num w:numId="14" w16cid:durableId="1498184554">
    <w:abstractNumId w:val="15"/>
  </w:num>
  <w:num w:numId="15" w16cid:durableId="2046128498">
    <w:abstractNumId w:val="9"/>
  </w:num>
  <w:num w:numId="16" w16cid:durableId="806168125">
    <w:abstractNumId w:val="25"/>
  </w:num>
  <w:num w:numId="17" w16cid:durableId="464392601">
    <w:abstractNumId w:val="22"/>
  </w:num>
  <w:num w:numId="18" w16cid:durableId="979921606">
    <w:abstractNumId w:val="50"/>
  </w:num>
  <w:num w:numId="19" w16cid:durableId="1863930701">
    <w:abstractNumId w:val="40"/>
  </w:num>
  <w:num w:numId="20" w16cid:durableId="286274675">
    <w:abstractNumId w:val="41"/>
  </w:num>
  <w:num w:numId="21" w16cid:durableId="676344945">
    <w:abstractNumId w:val="4"/>
  </w:num>
  <w:num w:numId="22" w16cid:durableId="1504128112">
    <w:abstractNumId w:val="27"/>
  </w:num>
  <w:num w:numId="23" w16cid:durableId="2087073478">
    <w:abstractNumId w:val="2"/>
  </w:num>
  <w:num w:numId="24" w16cid:durableId="1439789790">
    <w:abstractNumId w:val="12"/>
  </w:num>
  <w:num w:numId="25" w16cid:durableId="627928441">
    <w:abstractNumId w:val="33"/>
  </w:num>
  <w:num w:numId="26" w16cid:durableId="709036812">
    <w:abstractNumId w:val="24"/>
  </w:num>
  <w:num w:numId="27" w16cid:durableId="1539200030">
    <w:abstractNumId w:val="29"/>
  </w:num>
  <w:num w:numId="28" w16cid:durableId="799422660">
    <w:abstractNumId w:val="36"/>
  </w:num>
  <w:num w:numId="29" w16cid:durableId="1132556002">
    <w:abstractNumId w:val="23"/>
  </w:num>
  <w:num w:numId="30" w16cid:durableId="2031443144">
    <w:abstractNumId w:val="32"/>
  </w:num>
  <w:num w:numId="31" w16cid:durableId="235213623">
    <w:abstractNumId w:val="47"/>
  </w:num>
  <w:num w:numId="32" w16cid:durableId="54623345">
    <w:abstractNumId w:val="6"/>
  </w:num>
  <w:num w:numId="33" w16cid:durableId="1554198507">
    <w:abstractNumId w:val="30"/>
  </w:num>
  <w:num w:numId="34" w16cid:durableId="282461735">
    <w:abstractNumId w:val="35"/>
  </w:num>
  <w:num w:numId="35" w16cid:durableId="1371805147">
    <w:abstractNumId w:val="38"/>
  </w:num>
  <w:num w:numId="36" w16cid:durableId="2012904199">
    <w:abstractNumId w:val="43"/>
  </w:num>
  <w:num w:numId="37" w16cid:durableId="877818650">
    <w:abstractNumId w:val="48"/>
  </w:num>
  <w:num w:numId="38" w16cid:durableId="1772045408">
    <w:abstractNumId w:val="28"/>
  </w:num>
  <w:num w:numId="39" w16cid:durableId="611518773">
    <w:abstractNumId w:val="45"/>
  </w:num>
  <w:num w:numId="40" w16cid:durableId="829057965">
    <w:abstractNumId w:val="34"/>
  </w:num>
  <w:num w:numId="41" w16cid:durableId="1205757181">
    <w:abstractNumId w:val="13"/>
  </w:num>
  <w:num w:numId="42" w16cid:durableId="941381700">
    <w:abstractNumId w:val="42"/>
  </w:num>
  <w:num w:numId="43" w16cid:durableId="1226182997">
    <w:abstractNumId w:val="31"/>
  </w:num>
  <w:num w:numId="44" w16cid:durableId="1764958300">
    <w:abstractNumId w:val="39"/>
  </w:num>
  <w:num w:numId="45" w16cid:durableId="578908417">
    <w:abstractNumId w:val="8"/>
  </w:num>
  <w:num w:numId="46" w16cid:durableId="1555962904">
    <w:abstractNumId w:val="14"/>
  </w:num>
  <w:num w:numId="47" w16cid:durableId="302780453">
    <w:abstractNumId w:val="17"/>
  </w:num>
  <w:num w:numId="48" w16cid:durableId="1035423863">
    <w:abstractNumId w:val="37"/>
  </w:num>
  <w:num w:numId="49" w16cid:durableId="980766416">
    <w:abstractNumId w:val="49"/>
  </w:num>
  <w:num w:numId="50" w16cid:durableId="1596283133">
    <w:abstractNumId w:val="19"/>
  </w:num>
  <w:num w:numId="51" w16cid:durableId="1567838307">
    <w:abstractNumId w:val="20"/>
  </w:num>
  <w:num w:numId="52" w16cid:durableId="1586501296">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F0"/>
    <w:rsid w:val="000009B0"/>
    <w:rsid w:val="00002B7A"/>
    <w:rsid w:val="00003177"/>
    <w:rsid w:val="00003E8E"/>
    <w:rsid w:val="00004552"/>
    <w:rsid w:val="00005DB3"/>
    <w:rsid w:val="00006DD4"/>
    <w:rsid w:val="00007D60"/>
    <w:rsid w:val="0001148A"/>
    <w:rsid w:val="000117A9"/>
    <w:rsid w:val="0001243D"/>
    <w:rsid w:val="000131D3"/>
    <w:rsid w:val="0001443E"/>
    <w:rsid w:val="00014519"/>
    <w:rsid w:val="00014B81"/>
    <w:rsid w:val="00016299"/>
    <w:rsid w:val="0002050D"/>
    <w:rsid w:val="00020B0B"/>
    <w:rsid w:val="00025341"/>
    <w:rsid w:val="00032482"/>
    <w:rsid w:val="00041059"/>
    <w:rsid w:val="000417C3"/>
    <w:rsid w:val="00045C7C"/>
    <w:rsid w:val="00046904"/>
    <w:rsid w:val="00046A53"/>
    <w:rsid w:val="00046DFA"/>
    <w:rsid w:val="0004750F"/>
    <w:rsid w:val="00056332"/>
    <w:rsid w:val="00056708"/>
    <w:rsid w:val="00061597"/>
    <w:rsid w:val="00061C4E"/>
    <w:rsid w:val="00062966"/>
    <w:rsid w:val="0007075C"/>
    <w:rsid w:val="00070BB7"/>
    <w:rsid w:val="00072B5F"/>
    <w:rsid w:val="00080F4F"/>
    <w:rsid w:val="00082894"/>
    <w:rsid w:val="000830F2"/>
    <w:rsid w:val="00084543"/>
    <w:rsid w:val="0009262F"/>
    <w:rsid w:val="00093050"/>
    <w:rsid w:val="00093FEB"/>
    <w:rsid w:val="00094718"/>
    <w:rsid w:val="000A06EF"/>
    <w:rsid w:val="000A274F"/>
    <w:rsid w:val="000A593C"/>
    <w:rsid w:val="000A61FE"/>
    <w:rsid w:val="000A68B2"/>
    <w:rsid w:val="000B26E0"/>
    <w:rsid w:val="000B3448"/>
    <w:rsid w:val="000B5873"/>
    <w:rsid w:val="000C2366"/>
    <w:rsid w:val="000C2690"/>
    <w:rsid w:val="000C6BA4"/>
    <w:rsid w:val="000D04C1"/>
    <w:rsid w:val="000D205D"/>
    <w:rsid w:val="000D3A0A"/>
    <w:rsid w:val="000E0CDA"/>
    <w:rsid w:val="000E45B6"/>
    <w:rsid w:val="000E4D7A"/>
    <w:rsid w:val="000E750B"/>
    <w:rsid w:val="000F0015"/>
    <w:rsid w:val="000F2DC5"/>
    <w:rsid w:val="000F3EB1"/>
    <w:rsid w:val="000F74E4"/>
    <w:rsid w:val="00101A09"/>
    <w:rsid w:val="00102864"/>
    <w:rsid w:val="00103BBF"/>
    <w:rsid w:val="00105ACA"/>
    <w:rsid w:val="001061AC"/>
    <w:rsid w:val="00106E0F"/>
    <w:rsid w:val="001121E2"/>
    <w:rsid w:val="00114B3B"/>
    <w:rsid w:val="00120641"/>
    <w:rsid w:val="00120987"/>
    <w:rsid w:val="0012112A"/>
    <w:rsid w:val="00123001"/>
    <w:rsid w:val="00123C54"/>
    <w:rsid w:val="00125A0C"/>
    <w:rsid w:val="00126652"/>
    <w:rsid w:val="0013429A"/>
    <w:rsid w:val="00137B90"/>
    <w:rsid w:val="00140932"/>
    <w:rsid w:val="001412AD"/>
    <w:rsid w:val="00141A04"/>
    <w:rsid w:val="00144F01"/>
    <w:rsid w:val="00153C32"/>
    <w:rsid w:val="00155B83"/>
    <w:rsid w:val="00157FF6"/>
    <w:rsid w:val="001600C2"/>
    <w:rsid w:val="00166871"/>
    <w:rsid w:val="00167622"/>
    <w:rsid w:val="0017441B"/>
    <w:rsid w:val="00174AA4"/>
    <w:rsid w:val="00174C50"/>
    <w:rsid w:val="00175908"/>
    <w:rsid w:val="0018185A"/>
    <w:rsid w:val="0018464F"/>
    <w:rsid w:val="00184912"/>
    <w:rsid w:val="001869AE"/>
    <w:rsid w:val="00186B4D"/>
    <w:rsid w:val="00186C73"/>
    <w:rsid w:val="001A4272"/>
    <w:rsid w:val="001A50AC"/>
    <w:rsid w:val="001B2E02"/>
    <w:rsid w:val="001B2E0D"/>
    <w:rsid w:val="001B361A"/>
    <w:rsid w:val="001B48B2"/>
    <w:rsid w:val="001C034E"/>
    <w:rsid w:val="001C3142"/>
    <w:rsid w:val="001C378D"/>
    <w:rsid w:val="001D773C"/>
    <w:rsid w:val="001E1F28"/>
    <w:rsid w:val="001F2162"/>
    <w:rsid w:val="001F4215"/>
    <w:rsid w:val="00205027"/>
    <w:rsid w:val="002077FF"/>
    <w:rsid w:val="00207E6E"/>
    <w:rsid w:val="002143D7"/>
    <w:rsid w:val="00217366"/>
    <w:rsid w:val="0021798E"/>
    <w:rsid w:val="00220000"/>
    <w:rsid w:val="00220487"/>
    <w:rsid w:val="002215A7"/>
    <w:rsid w:val="00222798"/>
    <w:rsid w:val="0022598D"/>
    <w:rsid w:val="002335F6"/>
    <w:rsid w:val="00233A5B"/>
    <w:rsid w:val="002341DD"/>
    <w:rsid w:val="002352CD"/>
    <w:rsid w:val="0023661D"/>
    <w:rsid w:val="0023755D"/>
    <w:rsid w:val="00240024"/>
    <w:rsid w:val="00244709"/>
    <w:rsid w:val="00244B67"/>
    <w:rsid w:val="00245036"/>
    <w:rsid w:val="00245254"/>
    <w:rsid w:val="00246389"/>
    <w:rsid w:val="00250BE4"/>
    <w:rsid w:val="00250DD2"/>
    <w:rsid w:val="00251B72"/>
    <w:rsid w:val="00255D94"/>
    <w:rsid w:val="00256779"/>
    <w:rsid w:val="00256ABA"/>
    <w:rsid w:val="00263204"/>
    <w:rsid w:val="0026372A"/>
    <w:rsid w:val="00264055"/>
    <w:rsid w:val="00264FF1"/>
    <w:rsid w:val="002675B1"/>
    <w:rsid w:val="00284602"/>
    <w:rsid w:val="00285AEE"/>
    <w:rsid w:val="00290070"/>
    <w:rsid w:val="00294BB8"/>
    <w:rsid w:val="002A1660"/>
    <w:rsid w:val="002A3486"/>
    <w:rsid w:val="002B0CE5"/>
    <w:rsid w:val="002B5A6B"/>
    <w:rsid w:val="002C1BD8"/>
    <w:rsid w:val="002C2E15"/>
    <w:rsid w:val="002C4CEC"/>
    <w:rsid w:val="002C55E5"/>
    <w:rsid w:val="002D0925"/>
    <w:rsid w:val="002D1294"/>
    <w:rsid w:val="002D1AF4"/>
    <w:rsid w:val="002D371F"/>
    <w:rsid w:val="002D3BF9"/>
    <w:rsid w:val="002D5AF0"/>
    <w:rsid w:val="002D6FFA"/>
    <w:rsid w:val="002E0BAB"/>
    <w:rsid w:val="002E4721"/>
    <w:rsid w:val="002E7C36"/>
    <w:rsid w:val="002F0835"/>
    <w:rsid w:val="002F091B"/>
    <w:rsid w:val="002F1AE1"/>
    <w:rsid w:val="002F1BB9"/>
    <w:rsid w:val="002F264C"/>
    <w:rsid w:val="002F34A9"/>
    <w:rsid w:val="002F3698"/>
    <w:rsid w:val="002F3D69"/>
    <w:rsid w:val="002F6847"/>
    <w:rsid w:val="003010C0"/>
    <w:rsid w:val="003031B0"/>
    <w:rsid w:val="0030398F"/>
    <w:rsid w:val="00303C1C"/>
    <w:rsid w:val="00306000"/>
    <w:rsid w:val="0030760E"/>
    <w:rsid w:val="003124B1"/>
    <w:rsid w:val="0031284B"/>
    <w:rsid w:val="003146EE"/>
    <w:rsid w:val="003155AE"/>
    <w:rsid w:val="00315EEE"/>
    <w:rsid w:val="00317F4E"/>
    <w:rsid w:val="0032108F"/>
    <w:rsid w:val="003215BE"/>
    <w:rsid w:val="003260CF"/>
    <w:rsid w:val="0033175B"/>
    <w:rsid w:val="00333FA3"/>
    <w:rsid w:val="0033693B"/>
    <w:rsid w:val="003406D6"/>
    <w:rsid w:val="00342E05"/>
    <w:rsid w:val="003457E2"/>
    <w:rsid w:val="003468F3"/>
    <w:rsid w:val="00353862"/>
    <w:rsid w:val="00357039"/>
    <w:rsid w:val="0036779D"/>
    <w:rsid w:val="003707F4"/>
    <w:rsid w:val="00370CDA"/>
    <w:rsid w:val="003728A1"/>
    <w:rsid w:val="0037308A"/>
    <w:rsid w:val="00377756"/>
    <w:rsid w:val="0038161C"/>
    <w:rsid w:val="0038512A"/>
    <w:rsid w:val="00385D50"/>
    <w:rsid w:val="00392027"/>
    <w:rsid w:val="0039206F"/>
    <w:rsid w:val="0039263B"/>
    <w:rsid w:val="00392FC7"/>
    <w:rsid w:val="00393E1F"/>
    <w:rsid w:val="00396619"/>
    <w:rsid w:val="003969BD"/>
    <w:rsid w:val="003A1744"/>
    <w:rsid w:val="003A1DDC"/>
    <w:rsid w:val="003A6859"/>
    <w:rsid w:val="003B2DDE"/>
    <w:rsid w:val="003B2FC9"/>
    <w:rsid w:val="003B329E"/>
    <w:rsid w:val="003B46EB"/>
    <w:rsid w:val="003B4925"/>
    <w:rsid w:val="003C073B"/>
    <w:rsid w:val="003C0A44"/>
    <w:rsid w:val="003C48EF"/>
    <w:rsid w:val="003C6056"/>
    <w:rsid w:val="003C741F"/>
    <w:rsid w:val="003D07DF"/>
    <w:rsid w:val="003D2704"/>
    <w:rsid w:val="003D2CDE"/>
    <w:rsid w:val="003D4075"/>
    <w:rsid w:val="003D433B"/>
    <w:rsid w:val="003E281D"/>
    <w:rsid w:val="003E507A"/>
    <w:rsid w:val="003E55B6"/>
    <w:rsid w:val="003E5970"/>
    <w:rsid w:val="003F2290"/>
    <w:rsid w:val="003F470E"/>
    <w:rsid w:val="003F5028"/>
    <w:rsid w:val="003F5511"/>
    <w:rsid w:val="003F67D9"/>
    <w:rsid w:val="00401E62"/>
    <w:rsid w:val="00402041"/>
    <w:rsid w:val="00402596"/>
    <w:rsid w:val="004068C8"/>
    <w:rsid w:val="004170B5"/>
    <w:rsid w:val="0041718E"/>
    <w:rsid w:val="004174FA"/>
    <w:rsid w:val="00417961"/>
    <w:rsid w:val="004179DE"/>
    <w:rsid w:val="004236A4"/>
    <w:rsid w:val="00423E6F"/>
    <w:rsid w:val="00434474"/>
    <w:rsid w:val="00440960"/>
    <w:rsid w:val="00441297"/>
    <w:rsid w:val="00441D0E"/>
    <w:rsid w:val="00443110"/>
    <w:rsid w:val="00444A3A"/>
    <w:rsid w:val="004454D8"/>
    <w:rsid w:val="004455A0"/>
    <w:rsid w:val="00454FF1"/>
    <w:rsid w:val="0045649E"/>
    <w:rsid w:val="00457909"/>
    <w:rsid w:val="004600B6"/>
    <w:rsid w:val="0046044D"/>
    <w:rsid w:val="004604A6"/>
    <w:rsid w:val="00461FEB"/>
    <w:rsid w:val="00462BA4"/>
    <w:rsid w:val="00464A38"/>
    <w:rsid w:val="004668EF"/>
    <w:rsid w:val="00466EE6"/>
    <w:rsid w:val="00471063"/>
    <w:rsid w:val="0047209A"/>
    <w:rsid w:val="0047247D"/>
    <w:rsid w:val="00472574"/>
    <w:rsid w:val="004726FE"/>
    <w:rsid w:val="00475CC6"/>
    <w:rsid w:val="00476B9E"/>
    <w:rsid w:val="004817FA"/>
    <w:rsid w:val="00482014"/>
    <w:rsid w:val="0048237C"/>
    <w:rsid w:val="00491FA5"/>
    <w:rsid w:val="004939D4"/>
    <w:rsid w:val="00494574"/>
    <w:rsid w:val="00495776"/>
    <w:rsid w:val="004A38B7"/>
    <w:rsid w:val="004A5DBD"/>
    <w:rsid w:val="004A6E60"/>
    <w:rsid w:val="004A7E1B"/>
    <w:rsid w:val="004B153C"/>
    <w:rsid w:val="004B5C16"/>
    <w:rsid w:val="004C293D"/>
    <w:rsid w:val="004C5AAB"/>
    <w:rsid w:val="004C67CB"/>
    <w:rsid w:val="004D0D32"/>
    <w:rsid w:val="004D1914"/>
    <w:rsid w:val="004D635C"/>
    <w:rsid w:val="004E0142"/>
    <w:rsid w:val="004E0AFE"/>
    <w:rsid w:val="004E3692"/>
    <w:rsid w:val="004E576A"/>
    <w:rsid w:val="004E7EA9"/>
    <w:rsid w:val="004F0CC5"/>
    <w:rsid w:val="004F0F0F"/>
    <w:rsid w:val="004F2CD5"/>
    <w:rsid w:val="004F7687"/>
    <w:rsid w:val="004F76A9"/>
    <w:rsid w:val="005012E5"/>
    <w:rsid w:val="00501DD9"/>
    <w:rsid w:val="00504CA0"/>
    <w:rsid w:val="00505135"/>
    <w:rsid w:val="00514E17"/>
    <w:rsid w:val="005158E4"/>
    <w:rsid w:val="00515CC6"/>
    <w:rsid w:val="00517D58"/>
    <w:rsid w:val="00517F4D"/>
    <w:rsid w:val="00520AF4"/>
    <w:rsid w:val="00523A16"/>
    <w:rsid w:val="005253C0"/>
    <w:rsid w:val="00525CB4"/>
    <w:rsid w:val="00530F5D"/>
    <w:rsid w:val="0053103E"/>
    <w:rsid w:val="005358C9"/>
    <w:rsid w:val="005371DF"/>
    <w:rsid w:val="00542403"/>
    <w:rsid w:val="0054474B"/>
    <w:rsid w:val="00544A5B"/>
    <w:rsid w:val="00545BA6"/>
    <w:rsid w:val="005467D5"/>
    <w:rsid w:val="00550CFF"/>
    <w:rsid w:val="005511E5"/>
    <w:rsid w:val="0055480B"/>
    <w:rsid w:val="00556271"/>
    <w:rsid w:val="0055676A"/>
    <w:rsid w:val="00557BC5"/>
    <w:rsid w:val="00561387"/>
    <w:rsid w:val="005728DF"/>
    <w:rsid w:val="00572A5E"/>
    <w:rsid w:val="005755F9"/>
    <w:rsid w:val="0057728A"/>
    <w:rsid w:val="0057772A"/>
    <w:rsid w:val="00581F7D"/>
    <w:rsid w:val="00582CAB"/>
    <w:rsid w:val="00582D5F"/>
    <w:rsid w:val="00590D5A"/>
    <w:rsid w:val="00591032"/>
    <w:rsid w:val="00594466"/>
    <w:rsid w:val="005966C0"/>
    <w:rsid w:val="005969A8"/>
    <w:rsid w:val="00597356"/>
    <w:rsid w:val="00597938"/>
    <w:rsid w:val="005A78C2"/>
    <w:rsid w:val="005B0123"/>
    <w:rsid w:val="005B07B1"/>
    <w:rsid w:val="005B6076"/>
    <w:rsid w:val="005B711F"/>
    <w:rsid w:val="005B7359"/>
    <w:rsid w:val="005B7535"/>
    <w:rsid w:val="005C2F27"/>
    <w:rsid w:val="005C679D"/>
    <w:rsid w:val="005C7F6D"/>
    <w:rsid w:val="005D4008"/>
    <w:rsid w:val="005D4180"/>
    <w:rsid w:val="005D76F9"/>
    <w:rsid w:val="005E268E"/>
    <w:rsid w:val="005E27FD"/>
    <w:rsid w:val="005F09FD"/>
    <w:rsid w:val="005F353E"/>
    <w:rsid w:val="005F37AF"/>
    <w:rsid w:val="005F3F20"/>
    <w:rsid w:val="005F3F2C"/>
    <w:rsid w:val="005F7F0F"/>
    <w:rsid w:val="006008B5"/>
    <w:rsid w:val="00601102"/>
    <w:rsid w:val="00604BBA"/>
    <w:rsid w:val="00607770"/>
    <w:rsid w:val="00611E51"/>
    <w:rsid w:val="006125E2"/>
    <w:rsid w:val="00613D40"/>
    <w:rsid w:val="00613DB8"/>
    <w:rsid w:val="0061762D"/>
    <w:rsid w:val="00621C4D"/>
    <w:rsid w:val="00622564"/>
    <w:rsid w:val="00622928"/>
    <w:rsid w:val="00625FC2"/>
    <w:rsid w:val="006307C6"/>
    <w:rsid w:val="00630898"/>
    <w:rsid w:val="006319C4"/>
    <w:rsid w:val="006323DF"/>
    <w:rsid w:val="00632F0E"/>
    <w:rsid w:val="0063669B"/>
    <w:rsid w:val="00652F7A"/>
    <w:rsid w:val="00653001"/>
    <w:rsid w:val="006549DD"/>
    <w:rsid w:val="006604B7"/>
    <w:rsid w:val="00664263"/>
    <w:rsid w:val="00667D9C"/>
    <w:rsid w:val="006717C6"/>
    <w:rsid w:val="00673D2C"/>
    <w:rsid w:val="0067606D"/>
    <w:rsid w:val="00677846"/>
    <w:rsid w:val="00680F3C"/>
    <w:rsid w:val="00683943"/>
    <w:rsid w:val="00693F95"/>
    <w:rsid w:val="0069501A"/>
    <w:rsid w:val="00695D35"/>
    <w:rsid w:val="00697BBE"/>
    <w:rsid w:val="006A1399"/>
    <w:rsid w:val="006A21AD"/>
    <w:rsid w:val="006A31BE"/>
    <w:rsid w:val="006A4B42"/>
    <w:rsid w:val="006A5868"/>
    <w:rsid w:val="006A6413"/>
    <w:rsid w:val="006B0A51"/>
    <w:rsid w:val="006B243C"/>
    <w:rsid w:val="006C2689"/>
    <w:rsid w:val="006C56E5"/>
    <w:rsid w:val="006C5EEE"/>
    <w:rsid w:val="006D03B5"/>
    <w:rsid w:val="006D10C0"/>
    <w:rsid w:val="006D2EC8"/>
    <w:rsid w:val="006E2EE3"/>
    <w:rsid w:val="006E2F84"/>
    <w:rsid w:val="006E4737"/>
    <w:rsid w:val="006F57F1"/>
    <w:rsid w:val="006F5BB7"/>
    <w:rsid w:val="006F7F8F"/>
    <w:rsid w:val="00701105"/>
    <w:rsid w:val="007017F5"/>
    <w:rsid w:val="007020FC"/>
    <w:rsid w:val="0070229C"/>
    <w:rsid w:val="0070519E"/>
    <w:rsid w:val="00711463"/>
    <w:rsid w:val="00711519"/>
    <w:rsid w:val="007205E3"/>
    <w:rsid w:val="00723DA7"/>
    <w:rsid w:val="00731FCB"/>
    <w:rsid w:val="007371FE"/>
    <w:rsid w:val="00742048"/>
    <w:rsid w:val="0074254D"/>
    <w:rsid w:val="00744CFC"/>
    <w:rsid w:val="00746A99"/>
    <w:rsid w:val="00747B3A"/>
    <w:rsid w:val="00752125"/>
    <w:rsid w:val="0075241F"/>
    <w:rsid w:val="007537DF"/>
    <w:rsid w:val="00753A02"/>
    <w:rsid w:val="00760538"/>
    <w:rsid w:val="00762ED9"/>
    <w:rsid w:val="0076322C"/>
    <w:rsid w:val="00766DC3"/>
    <w:rsid w:val="00767F49"/>
    <w:rsid w:val="00772A20"/>
    <w:rsid w:val="00774FB6"/>
    <w:rsid w:val="0077521D"/>
    <w:rsid w:val="00775D2F"/>
    <w:rsid w:val="007774DE"/>
    <w:rsid w:val="007807EE"/>
    <w:rsid w:val="00787013"/>
    <w:rsid w:val="0079098E"/>
    <w:rsid w:val="00791104"/>
    <w:rsid w:val="00792AF1"/>
    <w:rsid w:val="00793947"/>
    <w:rsid w:val="00796835"/>
    <w:rsid w:val="00796DB3"/>
    <w:rsid w:val="0079700A"/>
    <w:rsid w:val="007A1CA6"/>
    <w:rsid w:val="007A5453"/>
    <w:rsid w:val="007A77C2"/>
    <w:rsid w:val="007B14B6"/>
    <w:rsid w:val="007B6412"/>
    <w:rsid w:val="007B7443"/>
    <w:rsid w:val="007C0086"/>
    <w:rsid w:val="007C34C7"/>
    <w:rsid w:val="007C5D49"/>
    <w:rsid w:val="007E31C4"/>
    <w:rsid w:val="007E353B"/>
    <w:rsid w:val="007E377A"/>
    <w:rsid w:val="007E4D40"/>
    <w:rsid w:val="007E61F8"/>
    <w:rsid w:val="007F0BFA"/>
    <w:rsid w:val="007F4312"/>
    <w:rsid w:val="00801DD9"/>
    <w:rsid w:val="008022D8"/>
    <w:rsid w:val="00802FD3"/>
    <w:rsid w:val="008037BB"/>
    <w:rsid w:val="008078B3"/>
    <w:rsid w:val="008112B1"/>
    <w:rsid w:val="00812B07"/>
    <w:rsid w:val="00815685"/>
    <w:rsid w:val="00815D11"/>
    <w:rsid w:val="00821E12"/>
    <w:rsid w:val="00821FD2"/>
    <w:rsid w:val="00822297"/>
    <w:rsid w:val="008230C2"/>
    <w:rsid w:val="0082419E"/>
    <w:rsid w:val="008246DC"/>
    <w:rsid w:val="00824DF5"/>
    <w:rsid w:val="00830D16"/>
    <w:rsid w:val="008311BB"/>
    <w:rsid w:val="008329B5"/>
    <w:rsid w:val="00832B9D"/>
    <w:rsid w:val="008353F3"/>
    <w:rsid w:val="00843295"/>
    <w:rsid w:val="00850876"/>
    <w:rsid w:val="00852DD1"/>
    <w:rsid w:val="008543F8"/>
    <w:rsid w:val="008604F5"/>
    <w:rsid w:val="00860B80"/>
    <w:rsid w:val="00861D66"/>
    <w:rsid w:val="00862509"/>
    <w:rsid w:val="00865431"/>
    <w:rsid w:val="00867987"/>
    <w:rsid w:val="0087544A"/>
    <w:rsid w:val="008837A7"/>
    <w:rsid w:val="00883A6B"/>
    <w:rsid w:val="0088579D"/>
    <w:rsid w:val="00885EA7"/>
    <w:rsid w:val="00896AA9"/>
    <w:rsid w:val="008A13D4"/>
    <w:rsid w:val="008A3495"/>
    <w:rsid w:val="008A3643"/>
    <w:rsid w:val="008A45C7"/>
    <w:rsid w:val="008A5A60"/>
    <w:rsid w:val="008A5C65"/>
    <w:rsid w:val="008A7A44"/>
    <w:rsid w:val="008B00B1"/>
    <w:rsid w:val="008B106A"/>
    <w:rsid w:val="008B146C"/>
    <w:rsid w:val="008B31FC"/>
    <w:rsid w:val="008B5046"/>
    <w:rsid w:val="008B5FF1"/>
    <w:rsid w:val="008B6691"/>
    <w:rsid w:val="008B6E53"/>
    <w:rsid w:val="008C2786"/>
    <w:rsid w:val="008C3F12"/>
    <w:rsid w:val="008D1B2B"/>
    <w:rsid w:val="008D3D9F"/>
    <w:rsid w:val="008D566E"/>
    <w:rsid w:val="008D6B0D"/>
    <w:rsid w:val="008D6ED8"/>
    <w:rsid w:val="008D6F54"/>
    <w:rsid w:val="008E04A1"/>
    <w:rsid w:val="008E164A"/>
    <w:rsid w:val="008E4F06"/>
    <w:rsid w:val="008F04CF"/>
    <w:rsid w:val="008F09CB"/>
    <w:rsid w:val="008F2366"/>
    <w:rsid w:val="008F343E"/>
    <w:rsid w:val="008F4382"/>
    <w:rsid w:val="008F550E"/>
    <w:rsid w:val="008F67F6"/>
    <w:rsid w:val="008F7A1C"/>
    <w:rsid w:val="008F7D26"/>
    <w:rsid w:val="00914257"/>
    <w:rsid w:val="009143E7"/>
    <w:rsid w:val="0091663B"/>
    <w:rsid w:val="00917900"/>
    <w:rsid w:val="009223C7"/>
    <w:rsid w:val="00923682"/>
    <w:rsid w:val="00923729"/>
    <w:rsid w:val="00924397"/>
    <w:rsid w:val="00925209"/>
    <w:rsid w:val="00930786"/>
    <w:rsid w:val="009319D7"/>
    <w:rsid w:val="00935D14"/>
    <w:rsid w:val="009371B1"/>
    <w:rsid w:val="00937B89"/>
    <w:rsid w:val="00943052"/>
    <w:rsid w:val="0094348F"/>
    <w:rsid w:val="00944345"/>
    <w:rsid w:val="00945959"/>
    <w:rsid w:val="0094684F"/>
    <w:rsid w:val="00952603"/>
    <w:rsid w:val="0095525B"/>
    <w:rsid w:val="0095606A"/>
    <w:rsid w:val="00961438"/>
    <w:rsid w:val="00962A98"/>
    <w:rsid w:val="00971DBA"/>
    <w:rsid w:val="0097227B"/>
    <w:rsid w:val="00972852"/>
    <w:rsid w:val="00977368"/>
    <w:rsid w:val="00977847"/>
    <w:rsid w:val="009873A4"/>
    <w:rsid w:val="00987766"/>
    <w:rsid w:val="00990448"/>
    <w:rsid w:val="0099267B"/>
    <w:rsid w:val="00994F8C"/>
    <w:rsid w:val="00995DD4"/>
    <w:rsid w:val="00995F3B"/>
    <w:rsid w:val="00996B24"/>
    <w:rsid w:val="00997C78"/>
    <w:rsid w:val="009A12A7"/>
    <w:rsid w:val="009A14B2"/>
    <w:rsid w:val="009A1940"/>
    <w:rsid w:val="009A1FF4"/>
    <w:rsid w:val="009A3B43"/>
    <w:rsid w:val="009B0A14"/>
    <w:rsid w:val="009B0E41"/>
    <w:rsid w:val="009B3C29"/>
    <w:rsid w:val="009C01BB"/>
    <w:rsid w:val="009C2BA2"/>
    <w:rsid w:val="009C689C"/>
    <w:rsid w:val="009C7CCD"/>
    <w:rsid w:val="009D07C2"/>
    <w:rsid w:val="009D3B93"/>
    <w:rsid w:val="009D4EA0"/>
    <w:rsid w:val="009D78FC"/>
    <w:rsid w:val="009D7E7F"/>
    <w:rsid w:val="009D7FB9"/>
    <w:rsid w:val="009E0C7A"/>
    <w:rsid w:val="009E399C"/>
    <w:rsid w:val="009E48C2"/>
    <w:rsid w:val="009E4C67"/>
    <w:rsid w:val="009E63E0"/>
    <w:rsid w:val="009F2044"/>
    <w:rsid w:val="009F30B2"/>
    <w:rsid w:val="009F3455"/>
    <w:rsid w:val="009F522D"/>
    <w:rsid w:val="009F7EF0"/>
    <w:rsid w:val="00A0024C"/>
    <w:rsid w:val="00A05195"/>
    <w:rsid w:val="00A05310"/>
    <w:rsid w:val="00A0609E"/>
    <w:rsid w:val="00A06C5E"/>
    <w:rsid w:val="00A07F59"/>
    <w:rsid w:val="00A10066"/>
    <w:rsid w:val="00A11A08"/>
    <w:rsid w:val="00A157AB"/>
    <w:rsid w:val="00A158FF"/>
    <w:rsid w:val="00A206EC"/>
    <w:rsid w:val="00A211F9"/>
    <w:rsid w:val="00A212E8"/>
    <w:rsid w:val="00A236DF"/>
    <w:rsid w:val="00A2394C"/>
    <w:rsid w:val="00A333A6"/>
    <w:rsid w:val="00A401DF"/>
    <w:rsid w:val="00A423BB"/>
    <w:rsid w:val="00A43B1B"/>
    <w:rsid w:val="00A43E17"/>
    <w:rsid w:val="00A45928"/>
    <w:rsid w:val="00A46175"/>
    <w:rsid w:val="00A46C4B"/>
    <w:rsid w:val="00A47D93"/>
    <w:rsid w:val="00A50348"/>
    <w:rsid w:val="00A5463D"/>
    <w:rsid w:val="00A54957"/>
    <w:rsid w:val="00A5576D"/>
    <w:rsid w:val="00A55D49"/>
    <w:rsid w:val="00A56C68"/>
    <w:rsid w:val="00A56D20"/>
    <w:rsid w:val="00A647EB"/>
    <w:rsid w:val="00A67F01"/>
    <w:rsid w:val="00A71CCA"/>
    <w:rsid w:val="00A82023"/>
    <w:rsid w:val="00A842A0"/>
    <w:rsid w:val="00A86A09"/>
    <w:rsid w:val="00A879EE"/>
    <w:rsid w:val="00A90604"/>
    <w:rsid w:val="00A91958"/>
    <w:rsid w:val="00A934AE"/>
    <w:rsid w:val="00A94762"/>
    <w:rsid w:val="00A9563D"/>
    <w:rsid w:val="00A96FCB"/>
    <w:rsid w:val="00A970B7"/>
    <w:rsid w:val="00A972FB"/>
    <w:rsid w:val="00AA0CCD"/>
    <w:rsid w:val="00AA25F6"/>
    <w:rsid w:val="00AA3A31"/>
    <w:rsid w:val="00AA6706"/>
    <w:rsid w:val="00AB4ABD"/>
    <w:rsid w:val="00AB65D5"/>
    <w:rsid w:val="00AB70AD"/>
    <w:rsid w:val="00AB726C"/>
    <w:rsid w:val="00AC0332"/>
    <w:rsid w:val="00AC3B2E"/>
    <w:rsid w:val="00AC5D1D"/>
    <w:rsid w:val="00AC65C0"/>
    <w:rsid w:val="00AD25FA"/>
    <w:rsid w:val="00AD3140"/>
    <w:rsid w:val="00AD76DD"/>
    <w:rsid w:val="00AE0243"/>
    <w:rsid w:val="00AE281C"/>
    <w:rsid w:val="00AE289C"/>
    <w:rsid w:val="00AE3DA6"/>
    <w:rsid w:val="00AF0D09"/>
    <w:rsid w:val="00AF1795"/>
    <w:rsid w:val="00AF1A92"/>
    <w:rsid w:val="00AF4499"/>
    <w:rsid w:val="00AF56D5"/>
    <w:rsid w:val="00AF6C5A"/>
    <w:rsid w:val="00B001C4"/>
    <w:rsid w:val="00B0366D"/>
    <w:rsid w:val="00B0487D"/>
    <w:rsid w:val="00B074F8"/>
    <w:rsid w:val="00B106F3"/>
    <w:rsid w:val="00B10D73"/>
    <w:rsid w:val="00B1180A"/>
    <w:rsid w:val="00B14174"/>
    <w:rsid w:val="00B1634F"/>
    <w:rsid w:val="00B16865"/>
    <w:rsid w:val="00B17A31"/>
    <w:rsid w:val="00B17A45"/>
    <w:rsid w:val="00B17B58"/>
    <w:rsid w:val="00B20724"/>
    <w:rsid w:val="00B238D7"/>
    <w:rsid w:val="00B27B98"/>
    <w:rsid w:val="00B35818"/>
    <w:rsid w:val="00B37E8C"/>
    <w:rsid w:val="00B46361"/>
    <w:rsid w:val="00B47492"/>
    <w:rsid w:val="00B501BC"/>
    <w:rsid w:val="00B50D42"/>
    <w:rsid w:val="00B54BA1"/>
    <w:rsid w:val="00B56460"/>
    <w:rsid w:val="00B57748"/>
    <w:rsid w:val="00B6255A"/>
    <w:rsid w:val="00B708AF"/>
    <w:rsid w:val="00B71F93"/>
    <w:rsid w:val="00B737AD"/>
    <w:rsid w:val="00B75E5B"/>
    <w:rsid w:val="00B767B7"/>
    <w:rsid w:val="00B767CF"/>
    <w:rsid w:val="00B83282"/>
    <w:rsid w:val="00B93C6E"/>
    <w:rsid w:val="00B95A7E"/>
    <w:rsid w:val="00BA0B18"/>
    <w:rsid w:val="00BA680B"/>
    <w:rsid w:val="00BA6931"/>
    <w:rsid w:val="00BA6D93"/>
    <w:rsid w:val="00BB0C9C"/>
    <w:rsid w:val="00BB1C10"/>
    <w:rsid w:val="00BB342C"/>
    <w:rsid w:val="00BB51CA"/>
    <w:rsid w:val="00BB5E71"/>
    <w:rsid w:val="00BB7595"/>
    <w:rsid w:val="00BB792C"/>
    <w:rsid w:val="00BC0229"/>
    <w:rsid w:val="00BC13CA"/>
    <w:rsid w:val="00BC350F"/>
    <w:rsid w:val="00BC448D"/>
    <w:rsid w:val="00BC5635"/>
    <w:rsid w:val="00BC5921"/>
    <w:rsid w:val="00BD209E"/>
    <w:rsid w:val="00BE1E89"/>
    <w:rsid w:val="00BE51C6"/>
    <w:rsid w:val="00BE7710"/>
    <w:rsid w:val="00BF151E"/>
    <w:rsid w:val="00BF44B8"/>
    <w:rsid w:val="00BF5278"/>
    <w:rsid w:val="00BF542B"/>
    <w:rsid w:val="00BF5B59"/>
    <w:rsid w:val="00C01094"/>
    <w:rsid w:val="00C015AF"/>
    <w:rsid w:val="00C0222E"/>
    <w:rsid w:val="00C0605D"/>
    <w:rsid w:val="00C11C10"/>
    <w:rsid w:val="00C13159"/>
    <w:rsid w:val="00C144CF"/>
    <w:rsid w:val="00C15342"/>
    <w:rsid w:val="00C15C34"/>
    <w:rsid w:val="00C15DEA"/>
    <w:rsid w:val="00C23906"/>
    <w:rsid w:val="00C3083D"/>
    <w:rsid w:val="00C30A56"/>
    <w:rsid w:val="00C3384B"/>
    <w:rsid w:val="00C36905"/>
    <w:rsid w:val="00C37CCC"/>
    <w:rsid w:val="00C41CF7"/>
    <w:rsid w:val="00C42228"/>
    <w:rsid w:val="00C4254B"/>
    <w:rsid w:val="00C42778"/>
    <w:rsid w:val="00C4294F"/>
    <w:rsid w:val="00C42A3E"/>
    <w:rsid w:val="00C44277"/>
    <w:rsid w:val="00C4675F"/>
    <w:rsid w:val="00C47F54"/>
    <w:rsid w:val="00C52A34"/>
    <w:rsid w:val="00C600F1"/>
    <w:rsid w:val="00C71DA3"/>
    <w:rsid w:val="00C7276E"/>
    <w:rsid w:val="00C76E4F"/>
    <w:rsid w:val="00C86947"/>
    <w:rsid w:val="00C91657"/>
    <w:rsid w:val="00C929C1"/>
    <w:rsid w:val="00C95969"/>
    <w:rsid w:val="00C95FD7"/>
    <w:rsid w:val="00C978A1"/>
    <w:rsid w:val="00C979FF"/>
    <w:rsid w:val="00C97FF0"/>
    <w:rsid w:val="00CA66EF"/>
    <w:rsid w:val="00CB177A"/>
    <w:rsid w:val="00CB3510"/>
    <w:rsid w:val="00CB4072"/>
    <w:rsid w:val="00CB497F"/>
    <w:rsid w:val="00CB6553"/>
    <w:rsid w:val="00CC3698"/>
    <w:rsid w:val="00CC5EC2"/>
    <w:rsid w:val="00CD4153"/>
    <w:rsid w:val="00CD4DBE"/>
    <w:rsid w:val="00CD530C"/>
    <w:rsid w:val="00CD547E"/>
    <w:rsid w:val="00CD60DF"/>
    <w:rsid w:val="00CD7A1E"/>
    <w:rsid w:val="00CE5928"/>
    <w:rsid w:val="00CE5CA0"/>
    <w:rsid w:val="00CE7A29"/>
    <w:rsid w:val="00CE7C90"/>
    <w:rsid w:val="00CF2118"/>
    <w:rsid w:val="00CF45D1"/>
    <w:rsid w:val="00CF610B"/>
    <w:rsid w:val="00CF74EF"/>
    <w:rsid w:val="00D0110E"/>
    <w:rsid w:val="00D07D1D"/>
    <w:rsid w:val="00D101EF"/>
    <w:rsid w:val="00D10BDD"/>
    <w:rsid w:val="00D11D38"/>
    <w:rsid w:val="00D12B4F"/>
    <w:rsid w:val="00D1738A"/>
    <w:rsid w:val="00D2092E"/>
    <w:rsid w:val="00D21CD1"/>
    <w:rsid w:val="00D3289D"/>
    <w:rsid w:val="00D359FA"/>
    <w:rsid w:val="00D3682C"/>
    <w:rsid w:val="00D36D18"/>
    <w:rsid w:val="00D37A8D"/>
    <w:rsid w:val="00D40221"/>
    <w:rsid w:val="00D41792"/>
    <w:rsid w:val="00D42E2A"/>
    <w:rsid w:val="00D443C5"/>
    <w:rsid w:val="00D468AF"/>
    <w:rsid w:val="00D473B3"/>
    <w:rsid w:val="00D55EAA"/>
    <w:rsid w:val="00D564E3"/>
    <w:rsid w:val="00D577B8"/>
    <w:rsid w:val="00D62254"/>
    <w:rsid w:val="00D62958"/>
    <w:rsid w:val="00D63105"/>
    <w:rsid w:val="00D635F0"/>
    <w:rsid w:val="00D66482"/>
    <w:rsid w:val="00D673F1"/>
    <w:rsid w:val="00D6799D"/>
    <w:rsid w:val="00D70695"/>
    <w:rsid w:val="00D71A17"/>
    <w:rsid w:val="00D75906"/>
    <w:rsid w:val="00D75BAE"/>
    <w:rsid w:val="00D75F09"/>
    <w:rsid w:val="00D77E80"/>
    <w:rsid w:val="00D80176"/>
    <w:rsid w:val="00D81E4E"/>
    <w:rsid w:val="00D83475"/>
    <w:rsid w:val="00D84ACB"/>
    <w:rsid w:val="00D8757D"/>
    <w:rsid w:val="00D92D4E"/>
    <w:rsid w:val="00DA3244"/>
    <w:rsid w:val="00DA3247"/>
    <w:rsid w:val="00DA67D0"/>
    <w:rsid w:val="00DB0AE0"/>
    <w:rsid w:val="00DB164F"/>
    <w:rsid w:val="00DB260D"/>
    <w:rsid w:val="00DB3763"/>
    <w:rsid w:val="00DB4124"/>
    <w:rsid w:val="00DB6852"/>
    <w:rsid w:val="00DC01AF"/>
    <w:rsid w:val="00DC09FD"/>
    <w:rsid w:val="00DC0B52"/>
    <w:rsid w:val="00DC46C0"/>
    <w:rsid w:val="00DD5166"/>
    <w:rsid w:val="00DD5D52"/>
    <w:rsid w:val="00DD7762"/>
    <w:rsid w:val="00DE22AF"/>
    <w:rsid w:val="00DE2D5C"/>
    <w:rsid w:val="00DE314E"/>
    <w:rsid w:val="00DE3974"/>
    <w:rsid w:val="00DE7422"/>
    <w:rsid w:val="00DE7B4B"/>
    <w:rsid w:val="00DF25BC"/>
    <w:rsid w:val="00DF2611"/>
    <w:rsid w:val="00DF2B54"/>
    <w:rsid w:val="00DF368D"/>
    <w:rsid w:val="00E00D10"/>
    <w:rsid w:val="00E01CFE"/>
    <w:rsid w:val="00E03554"/>
    <w:rsid w:val="00E03983"/>
    <w:rsid w:val="00E03E15"/>
    <w:rsid w:val="00E0473E"/>
    <w:rsid w:val="00E04BAE"/>
    <w:rsid w:val="00E05087"/>
    <w:rsid w:val="00E052AC"/>
    <w:rsid w:val="00E07315"/>
    <w:rsid w:val="00E11940"/>
    <w:rsid w:val="00E12DDA"/>
    <w:rsid w:val="00E14D82"/>
    <w:rsid w:val="00E163F5"/>
    <w:rsid w:val="00E17FCB"/>
    <w:rsid w:val="00E20EB9"/>
    <w:rsid w:val="00E20FB5"/>
    <w:rsid w:val="00E23B1E"/>
    <w:rsid w:val="00E24B74"/>
    <w:rsid w:val="00E32668"/>
    <w:rsid w:val="00E3422D"/>
    <w:rsid w:val="00E372E6"/>
    <w:rsid w:val="00E401C9"/>
    <w:rsid w:val="00E41552"/>
    <w:rsid w:val="00E53112"/>
    <w:rsid w:val="00E56DBD"/>
    <w:rsid w:val="00E57A1C"/>
    <w:rsid w:val="00E62456"/>
    <w:rsid w:val="00E62742"/>
    <w:rsid w:val="00E629EE"/>
    <w:rsid w:val="00E62C30"/>
    <w:rsid w:val="00E6307E"/>
    <w:rsid w:val="00E67F77"/>
    <w:rsid w:val="00E70699"/>
    <w:rsid w:val="00E74634"/>
    <w:rsid w:val="00E7469E"/>
    <w:rsid w:val="00E7707F"/>
    <w:rsid w:val="00E77BF2"/>
    <w:rsid w:val="00E876C2"/>
    <w:rsid w:val="00E90701"/>
    <w:rsid w:val="00E9096F"/>
    <w:rsid w:val="00E933CB"/>
    <w:rsid w:val="00E95A60"/>
    <w:rsid w:val="00EA1167"/>
    <w:rsid w:val="00EA1659"/>
    <w:rsid w:val="00EA16EA"/>
    <w:rsid w:val="00EA364A"/>
    <w:rsid w:val="00EA4016"/>
    <w:rsid w:val="00EA5AB5"/>
    <w:rsid w:val="00EA68C5"/>
    <w:rsid w:val="00EB066B"/>
    <w:rsid w:val="00EB09BF"/>
    <w:rsid w:val="00EB12DE"/>
    <w:rsid w:val="00EB17E6"/>
    <w:rsid w:val="00EB4C7B"/>
    <w:rsid w:val="00EB6811"/>
    <w:rsid w:val="00EC1A8F"/>
    <w:rsid w:val="00EC2E1B"/>
    <w:rsid w:val="00EC36B2"/>
    <w:rsid w:val="00EC6969"/>
    <w:rsid w:val="00ED262F"/>
    <w:rsid w:val="00ED31FD"/>
    <w:rsid w:val="00ED629C"/>
    <w:rsid w:val="00EE3DCC"/>
    <w:rsid w:val="00EE78C4"/>
    <w:rsid w:val="00EE7D73"/>
    <w:rsid w:val="00EF0EFF"/>
    <w:rsid w:val="00EF287C"/>
    <w:rsid w:val="00EF4798"/>
    <w:rsid w:val="00EF5E24"/>
    <w:rsid w:val="00F02C10"/>
    <w:rsid w:val="00F10B0B"/>
    <w:rsid w:val="00F1228D"/>
    <w:rsid w:val="00F13235"/>
    <w:rsid w:val="00F239BE"/>
    <w:rsid w:val="00F23D87"/>
    <w:rsid w:val="00F24A4D"/>
    <w:rsid w:val="00F2581F"/>
    <w:rsid w:val="00F31935"/>
    <w:rsid w:val="00F32CC0"/>
    <w:rsid w:val="00F3600B"/>
    <w:rsid w:val="00F36183"/>
    <w:rsid w:val="00F37E36"/>
    <w:rsid w:val="00F4078F"/>
    <w:rsid w:val="00F41C71"/>
    <w:rsid w:val="00F42E88"/>
    <w:rsid w:val="00F45A2C"/>
    <w:rsid w:val="00F4622B"/>
    <w:rsid w:val="00F46AA5"/>
    <w:rsid w:val="00F46C9A"/>
    <w:rsid w:val="00F50FC8"/>
    <w:rsid w:val="00F51D61"/>
    <w:rsid w:val="00F55B82"/>
    <w:rsid w:val="00F66339"/>
    <w:rsid w:val="00F66FDA"/>
    <w:rsid w:val="00F70613"/>
    <w:rsid w:val="00F71BE9"/>
    <w:rsid w:val="00F75A95"/>
    <w:rsid w:val="00F76A24"/>
    <w:rsid w:val="00F80FE4"/>
    <w:rsid w:val="00F82614"/>
    <w:rsid w:val="00F8491F"/>
    <w:rsid w:val="00F902FA"/>
    <w:rsid w:val="00F91D30"/>
    <w:rsid w:val="00F93039"/>
    <w:rsid w:val="00F930DA"/>
    <w:rsid w:val="00F94A09"/>
    <w:rsid w:val="00F95E29"/>
    <w:rsid w:val="00F9720B"/>
    <w:rsid w:val="00FA0496"/>
    <w:rsid w:val="00FA6AE9"/>
    <w:rsid w:val="00FB02B4"/>
    <w:rsid w:val="00FB15DD"/>
    <w:rsid w:val="00FB2AF0"/>
    <w:rsid w:val="00FB3FF4"/>
    <w:rsid w:val="00FB43D7"/>
    <w:rsid w:val="00FC1614"/>
    <w:rsid w:val="00FC1966"/>
    <w:rsid w:val="00FC2216"/>
    <w:rsid w:val="00FC5643"/>
    <w:rsid w:val="00FC5923"/>
    <w:rsid w:val="00FC7103"/>
    <w:rsid w:val="00FD257B"/>
    <w:rsid w:val="00FD2759"/>
    <w:rsid w:val="00FD372D"/>
    <w:rsid w:val="00FD6509"/>
    <w:rsid w:val="00FE0377"/>
    <w:rsid w:val="00FE25CB"/>
    <w:rsid w:val="00FF14CD"/>
    <w:rsid w:val="00FF24D0"/>
    <w:rsid w:val="00FF59DC"/>
    <w:rsid w:val="00FF74FC"/>
    <w:rsid w:val="00FF7539"/>
    <w:rsid w:val="0BFFA1E9"/>
    <w:rsid w:val="166C668B"/>
    <w:rsid w:val="1CCF5344"/>
    <w:rsid w:val="1FAA03AA"/>
    <w:rsid w:val="279CFB58"/>
    <w:rsid w:val="33589F29"/>
    <w:rsid w:val="3A678DCC"/>
    <w:rsid w:val="41F95BD3"/>
    <w:rsid w:val="452CAF4F"/>
    <w:rsid w:val="49C59094"/>
    <w:rsid w:val="520C4B1C"/>
    <w:rsid w:val="5978ED94"/>
    <w:rsid w:val="7376EF71"/>
    <w:rsid w:val="7DA9E581"/>
    <w:rsid w:val="7E4A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86BDE"/>
  <w15:docId w15:val="{F7F978C8-F6C8-49C9-9B53-4F3D98D6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37C"/>
    <w:rPr>
      <w:sz w:val="24"/>
      <w:szCs w:val="24"/>
    </w:rPr>
  </w:style>
  <w:style w:type="paragraph" w:styleId="Heading2">
    <w:name w:val="heading 2"/>
    <w:basedOn w:val="Normal"/>
    <w:next w:val="Normal"/>
    <w:qFormat/>
    <w:rsid w:val="004604A6"/>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7595"/>
    <w:pPr>
      <w:tabs>
        <w:tab w:val="center" w:pos="4320"/>
        <w:tab w:val="right" w:pos="8640"/>
      </w:tabs>
    </w:pPr>
  </w:style>
  <w:style w:type="paragraph" w:styleId="Footer">
    <w:name w:val="footer"/>
    <w:basedOn w:val="Normal"/>
    <w:link w:val="FooterChar"/>
    <w:uiPriority w:val="99"/>
    <w:rsid w:val="00BB7595"/>
    <w:pPr>
      <w:tabs>
        <w:tab w:val="center" w:pos="4320"/>
        <w:tab w:val="right" w:pos="8640"/>
      </w:tabs>
    </w:pPr>
  </w:style>
  <w:style w:type="table" w:styleId="TableGrid">
    <w:name w:val="Table Grid"/>
    <w:basedOn w:val="TableNormal"/>
    <w:rsid w:val="00BB7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F343E"/>
  </w:style>
  <w:style w:type="character" w:styleId="CommentReference">
    <w:name w:val="annotation reference"/>
    <w:semiHidden/>
    <w:rsid w:val="000D04C1"/>
    <w:rPr>
      <w:sz w:val="16"/>
      <w:szCs w:val="16"/>
    </w:rPr>
  </w:style>
  <w:style w:type="paragraph" w:styleId="CommentText">
    <w:name w:val="annotation text"/>
    <w:basedOn w:val="Normal"/>
    <w:link w:val="CommentTextChar"/>
    <w:semiHidden/>
    <w:rsid w:val="000D04C1"/>
    <w:rPr>
      <w:sz w:val="20"/>
      <w:szCs w:val="20"/>
    </w:rPr>
  </w:style>
  <w:style w:type="paragraph" w:styleId="BalloonText">
    <w:name w:val="Balloon Text"/>
    <w:basedOn w:val="Normal"/>
    <w:semiHidden/>
    <w:rsid w:val="000D04C1"/>
    <w:rPr>
      <w:rFonts w:ascii="Tahoma" w:hAnsi="Tahoma" w:cs="Tahoma"/>
      <w:sz w:val="16"/>
      <w:szCs w:val="16"/>
    </w:rPr>
  </w:style>
  <w:style w:type="character" w:customStyle="1" w:styleId="FooterChar">
    <w:name w:val="Footer Char"/>
    <w:link w:val="Footer"/>
    <w:uiPriority w:val="99"/>
    <w:rsid w:val="00466EE6"/>
    <w:rPr>
      <w:sz w:val="24"/>
      <w:szCs w:val="24"/>
    </w:rPr>
  </w:style>
  <w:style w:type="paragraph" w:styleId="ListParagraph">
    <w:name w:val="List Paragraph"/>
    <w:basedOn w:val="Normal"/>
    <w:uiPriority w:val="34"/>
    <w:qFormat/>
    <w:rsid w:val="007B14B6"/>
    <w:pPr>
      <w:ind w:left="720"/>
      <w:contextualSpacing/>
    </w:pPr>
  </w:style>
  <w:style w:type="paragraph" w:styleId="CommentSubject">
    <w:name w:val="annotation subject"/>
    <w:basedOn w:val="CommentText"/>
    <w:next w:val="CommentText"/>
    <w:link w:val="CommentSubjectChar"/>
    <w:semiHidden/>
    <w:unhideWhenUsed/>
    <w:rsid w:val="00572A5E"/>
    <w:rPr>
      <w:b/>
      <w:bCs/>
    </w:rPr>
  </w:style>
  <w:style w:type="character" w:customStyle="1" w:styleId="CommentTextChar">
    <w:name w:val="Comment Text Char"/>
    <w:basedOn w:val="DefaultParagraphFont"/>
    <w:link w:val="CommentText"/>
    <w:semiHidden/>
    <w:rsid w:val="00572A5E"/>
  </w:style>
  <w:style w:type="character" w:customStyle="1" w:styleId="CommentSubjectChar">
    <w:name w:val="Comment Subject Char"/>
    <w:basedOn w:val="CommentTextChar"/>
    <w:link w:val="CommentSubject"/>
    <w:semiHidden/>
    <w:rsid w:val="00572A5E"/>
    <w:rPr>
      <w:b/>
      <w:bCs/>
    </w:rPr>
  </w:style>
  <w:style w:type="character" w:styleId="Hyperlink">
    <w:name w:val="Hyperlink"/>
    <w:basedOn w:val="DefaultParagraphFont"/>
    <w:unhideWhenUsed/>
    <w:rsid w:val="00461FEB"/>
    <w:rPr>
      <w:color w:val="0563C1" w:themeColor="hyperlink"/>
      <w:u w:val="single"/>
    </w:rPr>
  </w:style>
  <w:style w:type="character" w:styleId="UnresolvedMention">
    <w:name w:val="Unresolved Mention"/>
    <w:basedOn w:val="DefaultParagraphFont"/>
    <w:uiPriority w:val="99"/>
    <w:semiHidden/>
    <w:unhideWhenUsed/>
    <w:rsid w:val="00461FEB"/>
    <w:rPr>
      <w:color w:val="808080"/>
      <w:shd w:val="clear" w:color="auto" w:fill="E6E6E6"/>
    </w:rPr>
  </w:style>
  <w:style w:type="character" w:styleId="FollowedHyperlink">
    <w:name w:val="FollowedHyperlink"/>
    <w:basedOn w:val="DefaultParagraphFont"/>
    <w:semiHidden/>
    <w:unhideWhenUsed/>
    <w:rsid w:val="00125A0C"/>
    <w:rPr>
      <w:color w:val="954F72" w:themeColor="followedHyperlink"/>
      <w:u w:val="single"/>
    </w:rPr>
  </w:style>
  <w:style w:type="character" w:styleId="Strong">
    <w:name w:val="Strong"/>
    <w:basedOn w:val="DefaultParagraphFont"/>
    <w:uiPriority w:val="22"/>
    <w:qFormat/>
    <w:rsid w:val="00D62958"/>
    <w:rPr>
      <w:b/>
      <w:bCs/>
    </w:rPr>
  </w:style>
  <w:style w:type="character" w:styleId="PlaceholderText">
    <w:name w:val="Placeholder Text"/>
    <w:basedOn w:val="DefaultParagraphFont"/>
    <w:uiPriority w:val="99"/>
    <w:semiHidden/>
    <w:rsid w:val="008D6B0D"/>
    <w:rPr>
      <w:color w:val="808080"/>
    </w:rPr>
  </w:style>
  <w:style w:type="paragraph" w:customStyle="1" w:styleId="1ResumeBullets">
    <w:name w:val="1 Resume Bullets"/>
    <w:basedOn w:val="Normal"/>
    <w:rsid w:val="007807EE"/>
    <w:pPr>
      <w:numPr>
        <w:numId w:val="45"/>
      </w:numPr>
    </w:pPr>
  </w:style>
  <w:style w:type="paragraph" w:styleId="FootnoteText">
    <w:name w:val="footnote text"/>
    <w:basedOn w:val="Normal"/>
    <w:link w:val="FootnoteTextChar"/>
    <w:semiHidden/>
    <w:unhideWhenUsed/>
    <w:rsid w:val="00767F49"/>
    <w:rPr>
      <w:sz w:val="20"/>
      <w:szCs w:val="20"/>
    </w:rPr>
  </w:style>
  <w:style w:type="character" w:customStyle="1" w:styleId="FootnoteTextChar">
    <w:name w:val="Footnote Text Char"/>
    <w:basedOn w:val="DefaultParagraphFont"/>
    <w:link w:val="FootnoteText"/>
    <w:semiHidden/>
    <w:rsid w:val="00767F49"/>
  </w:style>
  <w:style w:type="character" w:styleId="FootnoteReference">
    <w:name w:val="footnote reference"/>
    <w:basedOn w:val="DefaultParagraphFont"/>
    <w:semiHidden/>
    <w:unhideWhenUsed/>
    <w:rsid w:val="00767F49"/>
    <w:rPr>
      <w:vertAlign w:val="superscript"/>
    </w:rPr>
  </w:style>
  <w:style w:type="paragraph" w:styleId="Revision">
    <w:name w:val="Revision"/>
    <w:hidden/>
    <w:uiPriority w:val="99"/>
    <w:semiHidden/>
    <w:rsid w:val="003010C0"/>
    <w:rPr>
      <w:sz w:val="24"/>
      <w:szCs w:val="24"/>
    </w:rPr>
  </w:style>
  <w:style w:type="table" w:customStyle="1" w:styleId="TableGrid1">
    <w:name w:val="Table Grid1"/>
    <w:basedOn w:val="TableNormal"/>
    <w:next w:val="TableGrid"/>
    <w:rsid w:val="00A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2668"/>
  </w:style>
  <w:style w:type="paragraph" w:customStyle="1" w:styleId="pf0">
    <w:name w:val="pf0"/>
    <w:basedOn w:val="Normal"/>
    <w:rsid w:val="006C5EEE"/>
    <w:pPr>
      <w:spacing w:before="100" w:beforeAutospacing="1" w:after="100" w:afterAutospacing="1"/>
    </w:pPr>
  </w:style>
  <w:style w:type="character" w:customStyle="1" w:styleId="cf01">
    <w:name w:val="cf01"/>
    <w:basedOn w:val="DefaultParagraphFont"/>
    <w:rsid w:val="006C5EEE"/>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7326">
      <w:bodyDiv w:val="1"/>
      <w:marLeft w:val="0"/>
      <w:marRight w:val="0"/>
      <w:marTop w:val="0"/>
      <w:marBottom w:val="0"/>
      <w:divBdr>
        <w:top w:val="none" w:sz="0" w:space="0" w:color="auto"/>
        <w:left w:val="none" w:sz="0" w:space="0" w:color="auto"/>
        <w:bottom w:val="none" w:sz="0" w:space="0" w:color="auto"/>
        <w:right w:val="none" w:sz="0" w:space="0" w:color="auto"/>
      </w:divBdr>
    </w:div>
    <w:div w:id="363141721">
      <w:bodyDiv w:val="1"/>
      <w:marLeft w:val="0"/>
      <w:marRight w:val="0"/>
      <w:marTop w:val="0"/>
      <w:marBottom w:val="0"/>
      <w:divBdr>
        <w:top w:val="none" w:sz="0" w:space="0" w:color="auto"/>
        <w:left w:val="none" w:sz="0" w:space="0" w:color="auto"/>
        <w:bottom w:val="none" w:sz="0" w:space="0" w:color="auto"/>
        <w:right w:val="none" w:sz="0" w:space="0" w:color="auto"/>
      </w:divBdr>
    </w:div>
    <w:div w:id="782115665">
      <w:bodyDiv w:val="1"/>
      <w:marLeft w:val="0"/>
      <w:marRight w:val="0"/>
      <w:marTop w:val="0"/>
      <w:marBottom w:val="0"/>
      <w:divBdr>
        <w:top w:val="none" w:sz="0" w:space="0" w:color="auto"/>
        <w:left w:val="none" w:sz="0" w:space="0" w:color="auto"/>
        <w:bottom w:val="none" w:sz="0" w:space="0" w:color="auto"/>
        <w:right w:val="none" w:sz="0" w:space="0" w:color="auto"/>
      </w:divBdr>
    </w:div>
    <w:div w:id="1082066267">
      <w:bodyDiv w:val="1"/>
      <w:marLeft w:val="0"/>
      <w:marRight w:val="0"/>
      <w:marTop w:val="0"/>
      <w:marBottom w:val="0"/>
      <w:divBdr>
        <w:top w:val="none" w:sz="0" w:space="0" w:color="auto"/>
        <w:left w:val="none" w:sz="0" w:space="0" w:color="auto"/>
        <w:bottom w:val="none" w:sz="0" w:space="0" w:color="auto"/>
        <w:right w:val="none" w:sz="0" w:space="0" w:color="auto"/>
      </w:divBdr>
      <w:divsChild>
        <w:div w:id="2056466574">
          <w:marLeft w:val="0"/>
          <w:marRight w:val="0"/>
          <w:marTop w:val="0"/>
          <w:marBottom w:val="0"/>
          <w:divBdr>
            <w:top w:val="none" w:sz="0" w:space="0" w:color="auto"/>
            <w:left w:val="none" w:sz="0" w:space="0" w:color="auto"/>
            <w:bottom w:val="none" w:sz="0" w:space="0" w:color="auto"/>
            <w:right w:val="none" w:sz="0" w:space="0" w:color="auto"/>
          </w:divBdr>
        </w:div>
      </w:divsChild>
    </w:div>
    <w:div w:id="1277450404">
      <w:bodyDiv w:val="1"/>
      <w:marLeft w:val="0"/>
      <w:marRight w:val="0"/>
      <w:marTop w:val="0"/>
      <w:marBottom w:val="0"/>
      <w:divBdr>
        <w:top w:val="none" w:sz="0" w:space="0" w:color="auto"/>
        <w:left w:val="none" w:sz="0" w:space="0" w:color="auto"/>
        <w:bottom w:val="none" w:sz="0" w:space="0" w:color="auto"/>
        <w:right w:val="none" w:sz="0" w:space="0" w:color="auto"/>
      </w:divBdr>
    </w:div>
    <w:div w:id="1553074458">
      <w:bodyDiv w:val="1"/>
      <w:marLeft w:val="0"/>
      <w:marRight w:val="0"/>
      <w:marTop w:val="0"/>
      <w:marBottom w:val="0"/>
      <w:divBdr>
        <w:top w:val="none" w:sz="0" w:space="0" w:color="auto"/>
        <w:left w:val="none" w:sz="0" w:space="0" w:color="auto"/>
        <w:bottom w:val="none" w:sz="0" w:space="0" w:color="auto"/>
        <w:right w:val="none" w:sz="0" w:space="0" w:color="auto"/>
      </w:divBdr>
      <w:divsChild>
        <w:div w:id="212160446">
          <w:marLeft w:val="0"/>
          <w:marRight w:val="0"/>
          <w:marTop w:val="0"/>
          <w:marBottom w:val="0"/>
          <w:divBdr>
            <w:top w:val="none" w:sz="0" w:space="0" w:color="auto"/>
            <w:left w:val="none" w:sz="0" w:space="0" w:color="auto"/>
            <w:bottom w:val="none" w:sz="0" w:space="0" w:color="auto"/>
            <w:right w:val="none" w:sz="0" w:space="0" w:color="auto"/>
          </w:divBdr>
        </w:div>
      </w:divsChild>
    </w:div>
    <w:div w:id="1781606922">
      <w:bodyDiv w:val="1"/>
      <w:marLeft w:val="0"/>
      <w:marRight w:val="0"/>
      <w:marTop w:val="0"/>
      <w:marBottom w:val="0"/>
      <w:divBdr>
        <w:top w:val="none" w:sz="0" w:space="0" w:color="auto"/>
        <w:left w:val="none" w:sz="0" w:space="0" w:color="auto"/>
        <w:bottom w:val="none" w:sz="0" w:space="0" w:color="auto"/>
        <w:right w:val="none" w:sz="0" w:space="0" w:color="auto"/>
      </w:divBdr>
    </w:div>
    <w:div w:id="1816331875">
      <w:bodyDiv w:val="1"/>
      <w:marLeft w:val="0"/>
      <w:marRight w:val="0"/>
      <w:marTop w:val="0"/>
      <w:marBottom w:val="0"/>
      <w:divBdr>
        <w:top w:val="none" w:sz="0" w:space="0" w:color="auto"/>
        <w:left w:val="none" w:sz="0" w:space="0" w:color="auto"/>
        <w:bottom w:val="none" w:sz="0" w:space="0" w:color="auto"/>
        <w:right w:val="none" w:sz="0" w:space="0" w:color="auto"/>
      </w:divBdr>
    </w:div>
    <w:div w:id="209369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c.org/work/sediment/apply-no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s.usda.gov/wps/portal/nrcs/main/national/technical/fot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atlakescommission.github.io/GLC_HUC_Looku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oessler@gl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sa.gov/about-us/organization/federal-acquisition-service/fas-initiatives/integrated-award-environment/iae-systems-information-kit/unique-entity-id-is-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579c6e-03ed-42d7-b065-ac49f5df13b8" xsi:nil="true"/>
    <_ip_UnifiedCompliancePolicyProperties xmlns="http://schemas.microsoft.com/sharepoint/v3" xsi:nil="true"/>
    <lcf76f155ced4ddcb4097134ff3c332f xmlns="2bc3fb25-11c3-49ca-ab69-203288a96ee3">
      <Terms xmlns="http://schemas.microsoft.com/office/infopath/2007/PartnerControls"/>
    </lcf76f155ced4ddcb4097134ff3c332f>
    <Thumbnail xmlns="2bc3fb25-11c3-49ca-ab69-203288a96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DF3DA1E672F4690E5098FE52FAA18" ma:contentTypeVersion="19" ma:contentTypeDescription="Create a new document." ma:contentTypeScope="" ma:versionID="fea0ee8c5cc6fcaf381eacde3a9cbbb8">
  <xsd:schema xmlns:xsd="http://www.w3.org/2001/XMLSchema" xmlns:xs="http://www.w3.org/2001/XMLSchema" xmlns:p="http://schemas.microsoft.com/office/2006/metadata/properties" xmlns:ns1="http://schemas.microsoft.com/sharepoint/v3" xmlns:ns2="2bc3fb25-11c3-49ca-ab69-203288a96ee3" xmlns:ns3="9f579c6e-03ed-42d7-b065-ac49f5df13b8" targetNamespace="http://schemas.microsoft.com/office/2006/metadata/properties" ma:root="true" ma:fieldsID="c8381e9ef0f8459bf4dc6cc93fb3f53e" ns1:_="" ns2:_="" ns3:_="">
    <xsd:import namespace="http://schemas.microsoft.com/sharepoint/v3"/>
    <xsd:import namespace="2bc3fb25-11c3-49ca-ab69-203288a96ee3"/>
    <xsd:import namespace="9f579c6e-03ed-42d7-b065-ac49f5df1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3fb25-11c3-49ca-ab69-203288a96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cc821e-2d21-4e10-a7c5-d9056e882df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Thumbnail" ma:index="25" nillable="true" ma:displayName="Thumbnail" ma:internalName="Thumbnail">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579c6e-03ed-42d7-b065-ac49f5df13b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ab51c6-d9d7-447c-8449-2a927910e9f7}" ma:internalName="TaxCatchAll" ma:showField="CatchAllData" ma:web="9f579c6e-03ed-42d7-b065-ac49f5df13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A15C-8211-4808-BD14-0D2FFD349876}">
  <ds:schemaRefs>
    <ds:schemaRef ds:uri="http://schemas.microsoft.com/office/2006/metadata/properties"/>
    <ds:schemaRef ds:uri="http://schemas.microsoft.com/office/infopath/2007/PartnerControls"/>
    <ds:schemaRef ds:uri="http://schemas.microsoft.com/sharepoint/v3"/>
    <ds:schemaRef ds:uri="9f579c6e-03ed-42d7-b065-ac49f5df13b8"/>
    <ds:schemaRef ds:uri="2bc3fb25-11c3-49ca-ab69-203288a96ee3"/>
  </ds:schemaRefs>
</ds:datastoreItem>
</file>

<file path=customXml/itemProps2.xml><?xml version="1.0" encoding="utf-8"?>
<ds:datastoreItem xmlns:ds="http://schemas.openxmlformats.org/officeDocument/2006/customXml" ds:itemID="{8AA05B8D-E246-42A3-8EC7-61C81B6C7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3fb25-11c3-49ca-ab69-203288a96ee3"/>
    <ds:schemaRef ds:uri="9f579c6e-03ed-42d7-b065-ac49f5df1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99306-AE9A-403D-AECD-85892F176F38}">
  <ds:schemaRefs>
    <ds:schemaRef ds:uri="http://schemas.microsoft.com/sharepoint/v3/contenttype/forms"/>
  </ds:schemaRefs>
</ds:datastoreItem>
</file>

<file path=customXml/itemProps4.xml><?xml version="1.0" encoding="utf-8"?>
<ds:datastoreItem xmlns:ds="http://schemas.openxmlformats.org/officeDocument/2006/customXml" ds:itemID="{FE4EADF2-49C1-441D-B473-013F39DC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11</Pages>
  <Words>3050</Words>
  <Characters>17844</Characters>
  <Application>Microsoft Office Word</Application>
  <DocSecurity>0</DocSecurity>
  <Lines>349</Lines>
  <Paragraphs>153</Paragraphs>
  <ScaleCrop>false</ScaleCrop>
  <HeadingPairs>
    <vt:vector size="2" baseType="variant">
      <vt:variant>
        <vt:lpstr>Title</vt:lpstr>
      </vt:variant>
      <vt:variant>
        <vt:i4>1</vt:i4>
      </vt:variant>
    </vt:vector>
  </HeadingPairs>
  <TitlesOfParts>
    <vt:vector size="1" baseType="lpstr">
      <vt:lpstr>1</vt:lpstr>
    </vt:vector>
  </TitlesOfParts>
  <Company>Great Lakes Commission</Company>
  <LinksUpToDate>false</LinksUpToDate>
  <CharactersWithSpaces>20741</CharactersWithSpaces>
  <SharedDoc>false</SharedDoc>
  <HLinks>
    <vt:vector size="36" baseType="variant">
      <vt:variant>
        <vt:i4>6946905</vt:i4>
      </vt:variant>
      <vt:variant>
        <vt:i4>15</vt:i4>
      </vt:variant>
      <vt:variant>
        <vt:i4>0</vt:i4>
      </vt:variant>
      <vt:variant>
        <vt:i4>5</vt:i4>
      </vt:variant>
      <vt:variant>
        <vt:lpwstr>mailto:laurak@glc.org</vt:lpwstr>
      </vt:variant>
      <vt:variant>
        <vt:lpwstr/>
      </vt:variant>
      <vt:variant>
        <vt:i4>6946905</vt:i4>
      </vt:variant>
      <vt:variant>
        <vt:i4>12</vt:i4>
      </vt:variant>
      <vt:variant>
        <vt:i4>0</vt:i4>
      </vt:variant>
      <vt:variant>
        <vt:i4>5</vt:i4>
      </vt:variant>
      <vt:variant>
        <vt:lpwstr>mailto:laurak@glc.org</vt:lpwstr>
      </vt:variant>
      <vt:variant>
        <vt:lpwstr/>
      </vt:variant>
      <vt:variant>
        <vt:i4>7602282</vt:i4>
      </vt:variant>
      <vt:variant>
        <vt:i4>9</vt:i4>
      </vt:variant>
      <vt:variant>
        <vt:i4>0</vt:i4>
      </vt:variant>
      <vt:variant>
        <vt:i4>5</vt:i4>
      </vt:variant>
      <vt:variant>
        <vt:lpwstr>https://www.glc.org/work/sediment/apply</vt:lpwstr>
      </vt:variant>
      <vt:variant>
        <vt:lpwstr/>
      </vt:variant>
      <vt:variant>
        <vt:i4>21</vt:i4>
      </vt:variant>
      <vt:variant>
        <vt:i4>6</vt:i4>
      </vt:variant>
      <vt:variant>
        <vt:i4>0</vt:i4>
      </vt:variant>
      <vt:variant>
        <vt:i4>5</vt:i4>
      </vt:variant>
      <vt:variant>
        <vt:lpwstr>http://it.tetratech-ffx.com/steplweb/models$docs.htm</vt:lpwstr>
      </vt:variant>
      <vt:variant>
        <vt:lpwstr/>
      </vt:variant>
      <vt:variant>
        <vt:i4>2752620</vt:i4>
      </vt:variant>
      <vt:variant>
        <vt:i4>3</vt:i4>
      </vt:variant>
      <vt:variant>
        <vt:i4>0</vt:i4>
      </vt:variant>
      <vt:variant>
        <vt:i4>5</vt:i4>
      </vt:variant>
      <vt:variant>
        <vt:lpwstr>https://www.nrcs.usda.gov/wps/portal/nrcs/main/national/technical/fotg/</vt:lpwstr>
      </vt:variant>
      <vt:variant>
        <vt:lpwstr/>
      </vt:variant>
      <vt:variant>
        <vt:i4>7405615</vt:i4>
      </vt:variant>
      <vt:variant>
        <vt:i4>0</vt:i4>
      </vt:variant>
      <vt:variant>
        <vt:i4>0</vt:i4>
      </vt:variant>
      <vt:variant>
        <vt:i4>5</vt:i4>
      </vt:variant>
      <vt:variant>
        <vt:lpwstr>https://greatlakescommission.github.io/GLC_HUC_Lookup/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Kevin Yam</dc:creator>
  <cp:keywords/>
  <dc:description/>
  <cp:lastModifiedBy>Connor Roessler</cp:lastModifiedBy>
  <cp:revision>134</cp:revision>
  <cp:lastPrinted>2023-02-14T18:22:00Z</cp:lastPrinted>
  <dcterms:created xsi:type="dcterms:W3CDTF">2024-02-26T19:19:00Z</dcterms:created>
  <dcterms:modified xsi:type="dcterms:W3CDTF">2026-02-10T14:28:00Z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0x0101006FEDF3DA1E672F4690E5098FE52FAA18</vt:lpwstr>
  </property>
  <property fmtid="{D5CDD505-2E9C-101B-9397-08002B2CF9AE}" pid="3" name="MediaServiceImageTags">
    <vt:lpwstr/>
  </property>
</Properties>
</file>